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EE" w:rsidRPr="001D5F74" w:rsidRDefault="005713EE" w:rsidP="005713EE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650DE3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VASCULARIS NEUROLÓGIA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650DE3">
        <w:rPr>
          <w:rFonts w:asciiTheme="majorHAnsi" w:hAnsiTheme="majorHAnsi"/>
          <w:b/>
          <w:sz w:val="22"/>
          <w:szCs w:val="22"/>
        </w:rPr>
        <w:t>36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940BFF" w:rsidRPr="001D5F74" w:rsidRDefault="00940BFF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5713EE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940BF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BF725A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5713E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5713EE" w:rsidRPr="001D5F74" w:rsidRDefault="005713EE" w:rsidP="005713E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5713E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5713EE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BF725A" w:rsidRDefault="00BF725A" w:rsidP="00BF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BF725A" w:rsidRPr="00622A97" w:rsidRDefault="00BF725A" w:rsidP="00BF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BF725A" w:rsidRPr="001D5F74" w:rsidRDefault="00BF725A" w:rsidP="00BF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5713EE">
      <w:pPr>
        <w:rPr>
          <w:rFonts w:asciiTheme="majorHAnsi" w:hAnsiTheme="majorHAnsi"/>
          <w:sz w:val="22"/>
          <w:szCs w:val="22"/>
        </w:rPr>
      </w:pPr>
    </w:p>
    <w:p w:rsidR="005713EE" w:rsidRPr="001D5F74" w:rsidRDefault="005713EE" w:rsidP="005713EE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5713EE" w:rsidRPr="001D5F74" w:rsidRDefault="005713EE" w:rsidP="005713EE">
      <w:pPr>
        <w:rPr>
          <w:rFonts w:asciiTheme="majorHAnsi" w:hAnsiTheme="majorHAnsi"/>
          <w:sz w:val="22"/>
          <w:szCs w:val="22"/>
        </w:rPr>
      </w:pPr>
    </w:p>
    <w:p w:rsidR="005713EE" w:rsidRPr="001D5F74" w:rsidRDefault="005713EE" w:rsidP="005713EE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5713EE" w:rsidRPr="001D5F74" w:rsidRDefault="005713EE" w:rsidP="005713EE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5713EE" w:rsidRDefault="005713EE" w:rsidP="005713EE">
      <w:pPr>
        <w:ind w:left="5529"/>
        <w:rPr>
          <w:rFonts w:asciiTheme="majorHAnsi" w:hAnsiTheme="majorHAnsi"/>
          <w:sz w:val="22"/>
          <w:szCs w:val="22"/>
        </w:rPr>
      </w:pPr>
    </w:p>
    <w:p w:rsidR="005713EE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5713EE" w:rsidRPr="00622A97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5713EE" w:rsidRPr="001D5F74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713EE" w:rsidRPr="001D5F74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5713EE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713EE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713EE" w:rsidRPr="001D5F74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5713EE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5713EE" w:rsidRPr="001D5F74" w:rsidRDefault="005713EE" w:rsidP="0057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940BFF" w:rsidRDefault="00940BF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EF08FC" w:rsidRDefault="00EF08FC" w:rsidP="00EF08F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417367" w:rsidRDefault="00417367" w:rsidP="0041736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 képzésben való részvételhez szükséges szakképesítés:</w:t>
      </w:r>
    </w:p>
    <w:p w:rsidR="00417367" w:rsidRPr="00417367" w:rsidRDefault="00417367" w:rsidP="0041736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417367">
        <w:rPr>
          <w:rFonts w:asciiTheme="majorHAnsi" w:hAnsiTheme="majorHAnsi"/>
        </w:rPr>
        <w:t>neurológia</w:t>
      </w:r>
    </w:p>
    <w:p w:rsidR="00417367" w:rsidRPr="00417367" w:rsidRDefault="00417367" w:rsidP="0041736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417367">
        <w:rPr>
          <w:rFonts w:asciiTheme="majorHAnsi" w:hAnsiTheme="majorHAnsi"/>
        </w:rPr>
        <w:t>belgyógyászati</w:t>
      </w:r>
    </w:p>
    <w:p w:rsidR="00417367" w:rsidRPr="00417367" w:rsidRDefault="00417367" w:rsidP="0041736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417367">
        <w:rPr>
          <w:rFonts w:asciiTheme="majorHAnsi" w:hAnsiTheme="majorHAnsi"/>
        </w:rPr>
        <w:t>anaesthesiológia</w:t>
      </w:r>
      <w:proofErr w:type="spellEnd"/>
      <w:r w:rsidRPr="00417367">
        <w:rPr>
          <w:rFonts w:asciiTheme="majorHAnsi" w:hAnsiTheme="majorHAnsi"/>
        </w:rPr>
        <w:t xml:space="preserve"> és intenzív terápia</w:t>
      </w:r>
    </w:p>
    <w:p w:rsidR="00417367" w:rsidRPr="00417367" w:rsidRDefault="00417367" w:rsidP="00417367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417367">
        <w:rPr>
          <w:rFonts w:asciiTheme="majorHAnsi" w:hAnsiTheme="majorHAnsi"/>
        </w:rPr>
        <w:t>geriátria</w:t>
      </w:r>
      <w:proofErr w:type="spellEnd"/>
    </w:p>
    <w:p w:rsidR="00417367" w:rsidRPr="00417367" w:rsidRDefault="00417367" w:rsidP="00417367">
      <w:pPr>
        <w:pStyle w:val="Listaszerbekezds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417367">
        <w:rPr>
          <w:rFonts w:asciiTheme="majorHAnsi" w:hAnsiTheme="majorHAnsi"/>
        </w:rPr>
        <w:t>gyermek-neurológia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387"/>
        <w:gridCol w:w="2464"/>
        <w:gridCol w:w="2464"/>
      </w:tblGrid>
      <w:tr w:rsidR="004120E3" w:rsidTr="00C9717F">
        <w:tc>
          <w:tcPr>
            <w:tcW w:w="3539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:rsidR="004120E3" w:rsidRDefault="004120E3" w:rsidP="004120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4120E3" w:rsidRDefault="004120E3" w:rsidP="004120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4120E3" w:rsidRDefault="00BF725A" w:rsidP="004120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4120E3" w:rsidTr="00C9717F">
        <w:tc>
          <w:tcPr>
            <w:tcW w:w="3539" w:type="dxa"/>
          </w:tcPr>
          <w:p w:rsidR="00C9717F" w:rsidRPr="00E320DE" w:rsidRDefault="00C9717F" w:rsidP="00C9717F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24 hónap</w:t>
            </w:r>
            <w:r w:rsidRPr="00E320DE">
              <w:rPr>
                <w:rFonts w:asciiTheme="majorHAnsi" w:hAnsiTheme="majorHAnsi"/>
                <w:szCs w:val="16"/>
              </w:rPr>
              <w:t xml:space="preserve"> a kiképzőhelyen a képzését vezető oktató vezetése, ellenőrzése alatt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 xml:space="preserve">1. idegtudományi háttérismeretek, a stroke </w:t>
            </w:r>
            <w:proofErr w:type="spellStart"/>
            <w:r w:rsidRPr="00F31F9A">
              <w:rPr>
                <w:rFonts w:asciiTheme="majorHAnsi" w:hAnsiTheme="majorHAnsi"/>
                <w:szCs w:val="16"/>
              </w:rPr>
              <w:t>neurobiológiája</w:t>
            </w:r>
            <w:proofErr w:type="spellEnd"/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2. neurológiai alapismeretek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3. a stroke tünettana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4. a kivizsgálás, a leletek értékelése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 xml:space="preserve">5. az </w:t>
            </w:r>
            <w:proofErr w:type="gramStart"/>
            <w:r w:rsidRPr="00F31F9A">
              <w:rPr>
                <w:rFonts w:asciiTheme="majorHAnsi" w:hAnsiTheme="majorHAnsi"/>
                <w:szCs w:val="16"/>
              </w:rPr>
              <w:t>akut</w:t>
            </w:r>
            <w:proofErr w:type="gramEnd"/>
            <w:r w:rsidRPr="00F31F9A">
              <w:rPr>
                <w:rFonts w:asciiTheme="majorHAnsi" w:hAnsiTheme="majorHAnsi"/>
                <w:szCs w:val="16"/>
              </w:rPr>
              <w:t xml:space="preserve"> </w:t>
            </w:r>
            <w:proofErr w:type="spellStart"/>
            <w:r w:rsidRPr="00F31F9A">
              <w:rPr>
                <w:rFonts w:asciiTheme="majorHAnsi" w:hAnsiTheme="majorHAnsi"/>
                <w:szCs w:val="16"/>
              </w:rPr>
              <w:t>ischaemiás</w:t>
            </w:r>
            <w:proofErr w:type="spellEnd"/>
            <w:r w:rsidRPr="00F31F9A">
              <w:rPr>
                <w:rFonts w:asciiTheme="majorHAnsi" w:hAnsiTheme="majorHAnsi"/>
                <w:szCs w:val="16"/>
              </w:rPr>
              <w:t xml:space="preserve"> stroke ellátása, </w:t>
            </w:r>
            <w:proofErr w:type="spellStart"/>
            <w:r w:rsidRPr="00F31F9A">
              <w:rPr>
                <w:rFonts w:asciiTheme="majorHAnsi" w:hAnsiTheme="majorHAnsi"/>
                <w:szCs w:val="16"/>
              </w:rPr>
              <w:t>thrombolysis</w:t>
            </w:r>
            <w:proofErr w:type="spellEnd"/>
            <w:r w:rsidRPr="00F31F9A">
              <w:rPr>
                <w:rFonts w:asciiTheme="majorHAnsi" w:hAnsiTheme="majorHAnsi"/>
                <w:szCs w:val="16"/>
              </w:rPr>
              <w:t>-terápia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6. a vérzéses stroke ellátása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7. a korai és késői utókezelés</w:t>
            </w:r>
          </w:p>
          <w:p w:rsidR="00C9717F" w:rsidRPr="00F31F9A" w:rsidRDefault="00C9717F" w:rsidP="00C9717F">
            <w:pPr>
              <w:ind w:left="709"/>
              <w:rPr>
                <w:rFonts w:asciiTheme="majorHAnsi" w:hAnsiTheme="majorHAnsi"/>
                <w:szCs w:val="16"/>
              </w:rPr>
            </w:pPr>
            <w:r w:rsidRPr="00F31F9A">
              <w:rPr>
                <w:rFonts w:asciiTheme="majorHAnsi" w:hAnsiTheme="majorHAnsi"/>
                <w:szCs w:val="16"/>
              </w:rPr>
              <w:t>8. a stroke beteg gondozása</w:t>
            </w:r>
          </w:p>
          <w:p w:rsidR="004120E3" w:rsidRPr="004120E3" w:rsidRDefault="004120E3" w:rsidP="004173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7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120E3" w:rsidTr="00C9717F">
        <w:trPr>
          <w:trHeight w:val="494"/>
        </w:trPr>
        <w:tc>
          <w:tcPr>
            <w:tcW w:w="3539" w:type="dxa"/>
          </w:tcPr>
          <w:p w:rsidR="004120E3" w:rsidRPr="00C9717F" w:rsidRDefault="00C9717F" w:rsidP="00417367">
            <w:pPr>
              <w:rPr>
                <w:rFonts w:asciiTheme="majorHAnsi" w:hAnsiTheme="majorHAnsi"/>
                <w:sz w:val="22"/>
                <w:szCs w:val="22"/>
              </w:rPr>
            </w:pPr>
            <w:r w:rsidRPr="00C9717F">
              <w:rPr>
                <w:rFonts w:asciiTheme="majorHAnsi" w:hAnsiTheme="majorHAnsi"/>
                <w:sz w:val="22"/>
                <w:szCs w:val="22"/>
              </w:rPr>
              <w:t>12 hónap gyakorlat</w:t>
            </w:r>
          </w:p>
        </w:tc>
        <w:tc>
          <w:tcPr>
            <w:tcW w:w="1387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4120E3" w:rsidRDefault="004120E3" w:rsidP="0041736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B61C56" w:rsidRPr="00063835" w:rsidRDefault="00B61C56" w:rsidP="00B61C56">
      <w:pPr>
        <w:pStyle w:val="Szvegtrzs"/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Szakvizsgára bocsátás egyéb feltételei:</w:t>
      </w:r>
    </w:p>
    <w:p w:rsidR="00B61C56" w:rsidRPr="00F31F9A" w:rsidRDefault="00B61C56" w:rsidP="00B61C56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F31F9A">
        <w:rPr>
          <w:rFonts w:asciiTheme="majorHAnsi" w:hAnsiTheme="majorHAnsi" w:cs="Tahoma"/>
          <w:b/>
          <w:color w:val="222222"/>
        </w:rPr>
        <w:t>1. Határterületi ismeretek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proofErr w:type="gramStart"/>
      <w:r w:rsidRPr="00F31F9A">
        <w:rPr>
          <w:rFonts w:asciiTheme="majorHAnsi" w:hAnsiTheme="majorHAnsi" w:cs="Tahoma"/>
          <w:color w:val="222222"/>
          <w:sz w:val="18"/>
        </w:rPr>
        <w:t>a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 xml:space="preserve">) határterületi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psychiátriai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ismeretek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 xml:space="preserve">b)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neuroradiológiai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ismeretek, CT- és MR-képolvasás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 xml:space="preserve">c)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carotis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</w:t>
      </w:r>
      <w:proofErr w:type="gramStart"/>
      <w:r w:rsidRPr="00F31F9A">
        <w:rPr>
          <w:rFonts w:asciiTheme="majorHAnsi" w:hAnsiTheme="majorHAnsi" w:cs="Tahoma"/>
          <w:color w:val="222222"/>
          <w:sz w:val="18"/>
        </w:rPr>
        <w:t>Doppler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 xml:space="preserve"> UH és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transcranialis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Doppler vizsgálatok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>d) EKG ismeretek, kardiológiai alapismeretek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proofErr w:type="gramStart"/>
      <w:r w:rsidRPr="00F31F9A">
        <w:rPr>
          <w:rFonts w:asciiTheme="majorHAnsi" w:hAnsiTheme="majorHAnsi" w:cs="Tahoma"/>
          <w:color w:val="222222"/>
          <w:sz w:val="18"/>
        </w:rPr>
        <w:t>e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>) véralvadási alapismeretek</w:t>
      </w:r>
    </w:p>
    <w:p w:rsidR="00B61C56" w:rsidRDefault="00B61C56" w:rsidP="00B61C56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</w:p>
    <w:p w:rsidR="00B61C56" w:rsidRPr="00F31F9A" w:rsidRDefault="00B61C56" w:rsidP="00B61C56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F31F9A">
        <w:rPr>
          <w:rFonts w:asciiTheme="majorHAnsi" w:hAnsiTheme="majorHAnsi" w:cs="Tahoma"/>
          <w:b/>
          <w:color w:val="222222"/>
        </w:rPr>
        <w:t>.2. A képzéshez szükséges önállóan ellátott esetszám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proofErr w:type="gramStart"/>
      <w:r w:rsidRPr="00F31F9A">
        <w:rPr>
          <w:rFonts w:asciiTheme="majorHAnsi" w:hAnsiTheme="majorHAnsi" w:cs="Tahoma"/>
          <w:color w:val="222222"/>
          <w:sz w:val="18"/>
        </w:rPr>
        <w:t>a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 xml:space="preserve">) 2 hónap gyakorlat stroke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szubintenzív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osztályon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>b) 20 vérzés ellátásának irányítása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 xml:space="preserve">c) 5 vénás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thrombolysis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elvégzése</w:t>
      </w:r>
    </w:p>
    <w:p w:rsidR="00B61C56" w:rsidRPr="00F31F9A" w:rsidRDefault="00B61C56" w:rsidP="00B61C56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r w:rsidRPr="00F31F9A">
        <w:rPr>
          <w:rFonts w:asciiTheme="majorHAnsi" w:hAnsiTheme="majorHAnsi" w:cs="Tahoma"/>
          <w:color w:val="222222"/>
          <w:sz w:val="18"/>
        </w:rPr>
        <w:t xml:space="preserve">d) 20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carotis-stenosis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értékelése, a műtéti </w:t>
      </w:r>
      <w:proofErr w:type="gramStart"/>
      <w:r w:rsidRPr="00F31F9A">
        <w:rPr>
          <w:rFonts w:asciiTheme="majorHAnsi" w:hAnsiTheme="majorHAnsi" w:cs="Tahoma"/>
          <w:color w:val="222222"/>
          <w:sz w:val="18"/>
        </w:rPr>
        <w:t>indikáció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 xml:space="preserve"> felállítása</w:t>
      </w:r>
    </w:p>
    <w:p w:rsidR="00B61C56" w:rsidRPr="00C9717F" w:rsidRDefault="00B61C56" w:rsidP="00C9717F">
      <w:pPr>
        <w:shd w:val="clear" w:color="auto" w:fill="FFFFFF"/>
        <w:ind w:left="338" w:right="130" w:firstLine="208"/>
        <w:jc w:val="both"/>
        <w:rPr>
          <w:rFonts w:asciiTheme="majorHAnsi" w:hAnsiTheme="majorHAnsi" w:cs="Tahoma"/>
          <w:color w:val="222222"/>
          <w:sz w:val="18"/>
        </w:rPr>
      </w:pPr>
      <w:proofErr w:type="gramStart"/>
      <w:r w:rsidRPr="00F31F9A">
        <w:rPr>
          <w:rFonts w:asciiTheme="majorHAnsi" w:hAnsiTheme="majorHAnsi" w:cs="Tahoma"/>
          <w:color w:val="222222"/>
          <w:sz w:val="18"/>
        </w:rPr>
        <w:t>e</w:t>
      </w:r>
      <w:proofErr w:type="gramEnd"/>
      <w:r w:rsidRPr="00F31F9A">
        <w:rPr>
          <w:rFonts w:asciiTheme="majorHAnsi" w:hAnsiTheme="majorHAnsi" w:cs="Tahoma"/>
          <w:color w:val="222222"/>
          <w:sz w:val="18"/>
        </w:rPr>
        <w:t xml:space="preserve">) 5 </w:t>
      </w:r>
      <w:proofErr w:type="spellStart"/>
      <w:r w:rsidRPr="00F31F9A">
        <w:rPr>
          <w:rFonts w:asciiTheme="majorHAnsi" w:hAnsiTheme="majorHAnsi" w:cs="Tahoma"/>
          <w:color w:val="222222"/>
          <w:sz w:val="18"/>
        </w:rPr>
        <w:t>subarachnoidealis</w:t>
      </w:r>
      <w:proofErr w:type="spellEnd"/>
      <w:r w:rsidRPr="00F31F9A">
        <w:rPr>
          <w:rFonts w:asciiTheme="majorHAnsi" w:hAnsiTheme="majorHAnsi" w:cs="Tahoma"/>
          <w:color w:val="222222"/>
          <w:sz w:val="18"/>
        </w:rPr>
        <w:t xml:space="preserve"> vérzés ellátásának irányítása</w:t>
      </w: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9717F" w:rsidRDefault="00C9717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9717F" w:rsidRDefault="00C9717F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B61C56" w:rsidRDefault="00B61C5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BF725A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BF725A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BF725A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BF725A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BF725A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BF725A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BF725A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BF725A">
              <w:rPr>
                <w:rFonts w:asciiTheme="majorHAnsi" w:eastAsia="Times New Roman" w:hAnsiTheme="majorHAnsi" w:cs="Times New Roman"/>
              </w:rPr>
              <w:t>licen</w:t>
            </w:r>
            <w:r w:rsidR="002816ED" w:rsidRPr="00BF725A">
              <w:rPr>
                <w:rFonts w:asciiTheme="majorHAnsi" w:eastAsia="Times New Roman" w:hAnsiTheme="majorHAnsi" w:cs="Times New Roman"/>
              </w:rPr>
              <w:t>c</w:t>
            </w:r>
            <w:r w:rsidRPr="00BF725A">
              <w:rPr>
                <w:rFonts w:asciiTheme="majorHAnsi" w:eastAsia="Times New Roman" w:hAnsiTheme="majorHAnsi" w:cs="Times New Roman"/>
              </w:rPr>
              <w:t>vezető</w:t>
            </w:r>
          </w:p>
          <w:p w:rsidR="00BF725A" w:rsidRPr="00BF725A" w:rsidRDefault="00BF725A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</w:p>
        </w:tc>
      </w:tr>
    </w:tbl>
    <w:p w:rsidR="006440E0" w:rsidRPr="00BF725A" w:rsidRDefault="00BF725A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BF725A">
        <w:rPr>
          <w:rFonts w:asciiTheme="majorHAnsi" w:hAnsiTheme="majorHAnsi"/>
        </w:rPr>
        <w:t>A képzési tervet tudomásul vettem, teljesítését támogatom.</w:t>
      </w:r>
    </w:p>
    <w:p w:rsidR="00BF725A" w:rsidRPr="00BF725A" w:rsidRDefault="00BF725A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  <w:t>………………………………………………………………………….</w:t>
      </w:r>
    </w:p>
    <w:p w:rsidR="00BF725A" w:rsidRPr="00BF725A" w:rsidRDefault="00BF725A" w:rsidP="006440E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r w:rsidRPr="00BF725A">
        <w:rPr>
          <w:rFonts w:asciiTheme="majorHAnsi" w:hAnsiTheme="majorHAnsi"/>
        </w:rPr>
        <w:tab/>
      </w:r>
      <w:proofErr w:type="gramStart"/>
      <w:r w:rsidRPr="00BF725A">
        <w:rPr>
          <w:rFonts w:asciiTheme="majorHAnsi" w:hAnsiTheme="majorHAnsi"/>
        </w:rPr>
        <w:t>munkahelyi</w:t>
      </w:r>
      <w:proofErr w:type="gramEnd"/>
      <w:r w:rsidRPr="00BF725A">
        <w:rPr>
          <w:rFonts w:asciiTheme="majorHAnsi" w:hAnsiTheme="majorHAnsi"/>
        </w:rPr>
        <w:t xml:space="preserve"> vezető</w:t>
      </w:r>
    </w:p>
    <w:sectPr w:rsidR="00BF725A" w:rsidRPr="00BF725A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7" w:rsidRDefault="00920AD7">
      <w:r>
        <w:separator/>
      </w:r>
    </w:p>
  </w:endnote>
  <w:endnote w:type="continuationSeparator" w:id="0">
    <w:p w:rsidR="00920AD7" w:rsidRDefault="0092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B61C56">
      <w:rPr>
        <w:rFonts w:ascii="Corbel" w:hAnsi="Corbel"/>
        <w:sz w:val="16"/>
        <w:szCs w:val="16"/>
      </w:rPr>
      <w:t>: tel</w:t>
    </w:r>
    <w:proofErr w:type="gramStart"/>
    <w:r w:rsidR="00B61C56">
      <w:rPr>
        <w:rFonts w:ascii="Corbel" w:hAnsi="Corbel"/>
        <w:sz w:val="16"/>
        <w:szCs w:val="16"/>
      </w:rPr>
      <w:t>.:</w:t>
    </w:r>
    <w:proofErr w:type="gramEnd"/>
    <w:r w:rsidR="00B61C56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B61C56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7" w:rsidRDefault="00920AD7">
      <w:r>
        <w:separator/>
      </w:r>
    </w:p>
  </w:footnote>
  <w:footnote w:type="continuationSeparator" w:id="0">
    <w:p w:rsidR="00920AD7" w:rsidRDefault="0092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E53DB"/>
    <w:rsid w:val="00110117"/>
    <w:rsid w:val="00134481"/>
    <w:rsid w:val="002816ED"/>
    <w:rsid w:val="002B0A6D"/>
    <w:rsid w:val="002B4E8A"/>
    <w:rsid w:val="002B6710"/>
    <w:rsid w:val="00321961"/>
    <w:rsid w:val="00407ED6"/>
    <w:rsid w:val="004120E3"/>
    <w:rsid w:val="00417367"/>
    <w:rsid w:val="00547C42"/>
    <w:rsid w:val="005713EE"/>
    <w:rsid w:val="005A5274"/>
    <w:rsid w:val="00627051"/>
    <w:rsid w:val="00641216"/>
    <w:rsid w:val="006440E0"/>
    <w:rsid w:val="00650DE3"/>
    <w:rsid w:val="007C13F0"/>
    <w:rsid w:val="007F1EFE"/>
    <w:rsid w:val="00830AC3"/>
    <w:rsid w:val="00831C44"/>
    <w:rsid w:val="008A16F4"/>
    <w:rsid w:val="00920AD7"/>
    <w:rsid w:val="00940BFF"/>
    <w:rsid w:val="009B24E5"/>
    <w:rsid w:val="009D6D0E"/>
    <w:rsid w:val="00A466DC"/>
    <w:rsid w:val="00AF4B3B"/>
    <w:rsid w:val="00B31C89"/>
    <w:rsid w:val="00B61C56"/>
    <w:rsid w:val="00B63175"/>
    <w:rsid w:val="00BB738B"/>
    <w:rsid w:val="00BC1D80"/>
    <w:rsid w:val="00BF725A"/>
    <w:rsid w:val="00C9717F"/>
    <w:rsid w:val="00CE108F"/>
    <w:rsid w:val="00D415BE"/>
    <w:rsid w:val="00E320DE"/>
    <w:rsid w:val="00E71E3B"/>
    <w:rsid w:val="00EF08FC"/>
    <w:rsid w:val="00F31F9A"/>
    <w:rsid w:val="00F74310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C0CD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  <w:style w:type="table" w:styleId="Rcsostblzat">
    <w:name w:val="Table Grid"/>
    <w:basedOn w:val="Normltblzat"/>
    <w:uiPriority w:val="59"/>
    <w:rsid w:val="0041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65</TotalTime>
  <Pages>3</Pages>
  <Words>293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2624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10</cp:revision>
  <cp:lastPrinted>2013-10-31T08:44:00Z</cp:lastPrinted>
  <dcterms:created xsi:type="dcterms:W3CDTF">2015-04-07T11:57:00Z</dcterms:created>
  <dcterms:modified xsi:type="dcterms:W3CDTF">2018-10-15T12:39:00Z</dcterms:modified>
</cp:coreProperties>
</file>