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3C" w:rsidRPr="001D5F74" w:rsidRDefault="002E133C" w:rsidP="002E133C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8841AD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8841AD">
        <w:rPr>
          <w:rFonts w:asciiTheme="majorHAnsi" w:hAnsiTheme="majorHAnsi"/>
          <w:sz w:val="26"/>
          <w:szCs w:val="26"/>
          <w:u w:val="single"/>
        </w:rPr>
        <w:t>FELNŐTT TRANSOESOPHAGEALIS ECHOKARDIOGRÁFIA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1A68F9">
        <w:rPr>
          <w:rFonts w:asciiTheme="majorHAnsi" w:hAnsiTheme="majorHAnsi"/>
          <w:b/>
          <w:sz w:val="22"/>
          <w:szCs w:val="22"/>
        </w:rPr>
        <w:t>12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7B2AE3" w:rsidRDefault="007B2AE3" w:rsidP="007B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7B2AE3" w:rsidRPr="00622A97" w:rsidRDefault="007B2AE3" w:rsidP="007B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7B2AE3" w:rsidRPr="001D5F74" w:rsidRDefault="007B2AE3" w:rsidP="007B2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D71BEA" w:rsidRDefault="00D71BEA" w:rsidP="00D71BEA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71BEA" w:rsidRPr="001D5F74" w:rsidRDefault="00D71BEA" w:rsidP="00D71BEA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Pr="001D5F74" w:rsidRDefault="00D71BEA" w:rsidP="00D71BEA">
      <w:pP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D71BEA" w:rsidRPr="001D5F74" w:rsidRDefault="00D71BEA" w:rsidP="00D71BEA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D71BEA" w:rsidRDefault="00D71BEA" w:rsidP="00D71BEA">
      <w:pPr>
        <w:ind w:left="5529"/>
        <w:rPr>
          <w:rFonts w:asciiTheme="majorHAnsi" w:hAnsiTheme="majorHAnsi"/>
          <w:sz w:val="22"/>
          <w:szCs w:val="22"/>
        </w:rPr>
      </w:pP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D71BEA" w:rsidRPr="00622A97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D71BEA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D71BEA" w:rsidRPr="001D5F74" w:rsidRDefault="00D71BEA" w:rsidP="00D7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2E133C" w:rsidRDefault="002E133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417367" w:rsidRPr="008841AD" w:rsidRDefault="00417367" w:rsidP="00417367">
      <w:pPr>
        <w:rPr>
          <w:rFonts w:asciiTheme="majorHAnsi" w:hAnsiTheme="majorHAnsi"/>
          <w:b/>
          <w:szCs w:val="22"/>
        </w:rPr>
      </w:pPr>
      <w:r w:rsidRPr="008841AD">
        <w:rPr>
          <w:rFonts w:asciiTheme="majorHAnsi" w:hAnsiTheme="majorHAnsi"/>
          <w:b/>
          <w:szCs w:val="22"/>
        </w:rPr>
        <w:lastRenderedPageBreak/>
        <w:t>A képzésben való részvételhez szükséges szakképesítés:</w:t>
      </w:r>
    </w:p>
    <w:p w:rsidR="00965A77" w:rsidRDefault="008841AD" w:rsidP="008841AD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8841AD">
        <w:rPr>
          <w:rFonts w:asciiTheme="majorHAnsi" w:hAnsiTheme="majorHAnsi"/>
        </w:rPr>
        <w:t xml:space="preserve">aneszteziológia és </w:t>
      </w:r>
      <w:proofErr w:type="gramStart"/>
      <w:r w:rsidRPr="008841AD">
        <w:rPr>
          <w:rFonts w:asciiTheme="majorHAnsi" w:hAnsiTheme="majorHAnsi"/>
        </w:rPr>
        <w:t>intenzív</w:t>
      </w:r>
      <w:proofErr w:type="gramEnd"/>
      <w:r w:rsidRPr="008841AD">
        <w:rPr>
          <w:rFonts w:asciiTheme="majorHAnsi" w:hAnsiTheme="majorHAnsi"/>
        </w:rPr>
        <w:t xml:space="preserve"> terápia</w:t>
      </w:r>
      <w:r w:rsidR="00965A77" w:rsidRPr="00965A77">
        <w:rPr>
          <w:rFonts w:asciiTheme="majorHAnsi" w:hAnsiTheme="majorHAnsi"/>
        </w:rPr>
        <w:t>,</w:t>
      </w:r>
    </w:p>
    <w:p w:rsidR="008841AD" w:rsidRDefault="008841AD" w:rsidP="008841AD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8841AD">
        <w:rPr>
          <w:rFonts w:asciiTheme="majorHAnsi" w:hAnsiTheme="majorHAnsi"/>
        </w:rPr>
        <w:t xml:space="preserve">kardiológiai szakképesítés esetén, felnőtt </w:t>
      </w:r>
      <w:proofErr w:type="spellStart"/>
      <w:r w:rsidRPr="008841AD">
        <w:rPr>
          <w:rFonts w:asciiTheme="majorHAnsi" w:hAnsiTheme="majorHAnsi"/>
        </w:rPr>
        <w:t>transtorakális</w:t>
      </w:r>
      <w:proofErr w:type="spellEnd"/>
      <w:r w:rsidRPr="008841AD">
        <w:rPr>
          <w:rFonts w:asciiTheme="majorHAnsi" w:hAnsiTheme="majorHAnsi"/>
        </w:rPr>
        <w:t xml:space="preserve"> </w:t>
      </w:r>
      <w:proofErr w:type="spellStart"/>
      <w:r w:rsidRPr="008841AD">
        <w:rPr>
          <w:rFonts w:asciiTheme="majorHAnsi" w:hAnsiTheme="majorHAnsi"/>
        </w:rPr>
        <w:t>echocardiográfia</w:t>
      </w:r>
      <w:proofErr w:type="spellEnd"/>
      <w:r w:rsidRPr="008841AD">
        <w:rPr>
          <w:rFonts w:asciiTheme="majorHAnsi" w:hAnsiTheme="majorHAnsi"/>
        </w:rPr>
        <w:t xml:space="preserve"> licenc vizsga megléte, vagy</w:t>
      </w:r>
    </w:p>
    <w:p w:rsidR="008841AD" w:rsidRPr="00965A77" w:rsidRDefault="008841AD" w:rsidP="008841AD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8841AD">
        <w:rPr>
          <w:rFonts w:asciiTheme="majorHAnsi" w:hAnsiTheme="majorHAnsi"/>
        </w:rPr>
        <w:t xml:space="preserve">csecsemő és gyermekkardiológus szakképesítés esetén, felnőtt </w:t>
      </w:r>
      <w:proofErr w:type="spellStart"/>
      <w:r w:rsidRPr="008841AD">
        <w:rPr>
          <w:rFonts w:asciiTheme="majorHAnsi" w:hAnsiTheme="majorHAnsi"/>
        </w:rPr>
        <w:t>transtorakális</w:t>
      </w:r>
      <w:proofErr w:type="spellEnd"/>
      <w:r w:rsidRPr="008841AD">
        <w:rPr>
          <w:rFonts w:asciiTheme="majorHAnsi" w:hAnsiTheme="majorHAnsi"/>
        </w:rPr>
        <w:t xml:space="preserve"> </w:t>
      </w:r>
      <w:proofErr w:type="spellStart"/>
      <w:r w:rsidRPr="008841AD">
        <w:rPr>
          <w:rFonts w:asciiTheme="majorHAnsi" w:hAnsiTheme="majorHAnsi"/>
        </w:rPr>
        <w:t>echocardiográfia</w:t>
      </w:r>
      <w:proofErr w:type="spellEnd"/>
      <w:r w:rsidRPr="008841AD">
        <w:rPr>
          <w:rFonts w:asciiTheme="majorHAnsi" w:hAnsiTheme="majorHAnsi"/>
        </w:rPr>
        <w:t xml:space="preserve"> licenc vizsga megléte</w:t>
      </w:r>
      <w:r>
        <w:rPr>
          <w:rFonts w:asciiTheme="majorHAnsi" w:hAnsiTheme="majorHAnsi"/>
        </w:rPr>
        <w:t>.</w:t>
      </w:r>
    </w:p>
    <w:p w:rsidR="00417367" w:rsidRPr="008841AD" w:rsidRDefault="00417367" w:rsidP="00417367">
      <w:pPr>
        <w:rPr>
          <w:rFonts w:asciiTheme="majorHAnsi" w:hAnsiTheme="majorHAnsi"/>
          <w:b/>
          <w:szCs w:val="22"/>
        </w:rPr>
      </w:pPr>
    </w:p>
    <w:p w:rsidR="008841AD" w:rsidRDefault="008841AD" w:rsidP="008841AD">
      <w:pPr>
        <w:jc w:val="both"/>
        <w:rPr>
          <w:rFonts w:asciiTheme="majorHAnsi" w:hAnsiTheme="majorHAnsi"/>
          <w:szCs w:val="22"/>
        </w:rPr>
      </w:pPr>
      <w:r w:rsidRPr="008841AD">
        <w:rPr>
          <w:rFonts w:asciiTheme="majorHAnsi" w:hAnsiTheme="majorHAnsi"/>
          <w:b/>
          <w:szCs w:val="22"/>
        </w:rPr>
        <w:t xml:space="preserve">Licenc típusa: </w:t>
      </w:r>
      <w:r w:rsidRPr="008841AD">
        <w:rPr>
          <w:rFonts w:asciiTheme="majorHAnsi" w:hAnsiTheme="majorHAnsi"/>
          <w:szCs w:val="22"/>
        </w:rPr>
        <w:t>beavatkozási</w:t>
      </w:r>
    </w:p>
    <w:p w:rsidR="008841AD" w:rsidRDefault="008841AD" w:rsidP="00417367">
      <w:pPr>
        <w:rPr>
          <w:rFonts w:asciiTheme="majorHAnsi" w:hAnsiTheme="majorHAnsi"/>
          <w:szCs w:val="22"/>
        </w:rPr>
      </w:pPr>
    </w:p>
    <w:p w:rsidR="008841AD" w:rsidRDefault="008841AD" w:rsidP="000B2526">
      <w:pPr>
        <w:rPr>
          <w:rFonts w:asciiTheme="majorHAnsi" w:hAnsiTheme="majorHAnsi"/>
          <w:b/>
          <w:szCs w:val="22"/>
        </w:rPr>
      </w:pPr>
    </w:p>
    <w:p w:rsidR="00D43D93" w:rsidRDefault="00D43D93" w:rsidP="00D43D93">
      <w:pPr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EGYÉNI KÉPZÉSI TERV</w:t>
      </w:r>
    </w:p>
    <w:p w:rsidR="00D43D93" w:rsidRDefault="006A3F01" w:rsidP="000B2526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A képzés időtartama: 12 hónap</w:t>
      </w:r>
    </w:p>
    <w:p w:rsidR="006A3F01" w:rsidRDefault="006A3F01" w:rsidP="000B2526">
      <w:pPr>
        <w:rPr>
          <w:rFonts w:asciiTheme="majorHAnsi" w:hAnsiTheme="majorHAnsi"/>
          <w:b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971CD" w:rsidTr="00D971CD">
        <w:tc>
          <w:tcPr>
            <w:tcW w:w="2463" w:type="dxa"/>
          </w:tcPr>
          <w:p w:rsidR="00D971CD" w:rsidRDefault="00D971CD" w:rsidP="000B2526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463" w:type="dxa"/>
          </w:tcPr>
          <w:p w:rsidR="00D971CD" w:rsidRDefault="00D971CD" w:rsidP="00D971C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Helye:</w:t>
            </w:r>
          </w:p>
        </w:tc>
        <w:tc>
          <w:tcPr>
            <w:tcW w:w="2464" w:type="dxa"/>
          </w:tcPr>
          <w:p w:rsidR="00D971CD" w:rsidRDefault="00D971CD" w:rsidP="00D971C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Ideje:</w:t>
            </w:r>
          </w:p>
        </w:tc>
        <w:tc>
          <w:tcPr>
            <w:tcW w:w="2464" w:type="dxa"/>
          </w:tcPr>
          <w:p w:rsidR="00D971CD" w:rsidRDefault="00702EBE" w:rsidP="00D971C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Cs w:val="22"/>
              </w:rPr>
              <w:t xml:space="preserve"> neve</w:t>
            </w:r>
          </w:p>
        </w:tc>
      </w:tr>
      <w:tr w:rsidR="00D971CD" w:rsidTr="00D971CD">
        <w:trPr>
          <w:trHeight w:val="1194"/>
        </w:trPr>
        <w:tc>
          <w:tcPr>
            <w:tcW w:w="2463" w:type="dxa"/>
          </w:tcPr>
          <w:p w:rsidR="00D971CD" w:rsidRPr="00D971CD" w:rsidRDefault="00D971CD" w:rsidP="000B2526">
            <w:pPr>
              <w:rPr>
                <w:rFonts w:asciiTheme="majorHAnsi" w:hAnsiTheme="majorHAnsi"/>
                <w:szCs w:val="22"/>
              </w:rPr>
            </w:pPr>
            <w:r w:rsidRPr="00D971CD">
              <w:rPr>
                <w:rFonts w:asciiTheme="majorHAnsi" w:hAnsiTheme="majorHAnsi"/>
                <w:szCs w:val="22"/>
              </w:rPr>
              <w:t>12 hónap gyakorlat</w:t>
            </w:r>
          </w:p>
        </w:tc>
        <w:tc>
          <w:tcPr>
            <w:tcW w:w="2463" w:type="dxa"/>
          </w:tcPr>
          <w:p w:rsidR="00D971CD" w:rsidRDefault="00D971CD" w:rsidP="000B2526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464" w:type="dxa"/>
          </w:tcPr>
          <w:p w:rsidR="00D971CD" w:rsidRDefault="00D971CD" w:rsidP="000B2526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2464" w:type="dxa"/>
          </w:tcPr>
          <w:p w:rsidR="00D971CD" w:rsidRDefault="00D971CD" w:rsidP="000B2526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:rsidR="006A3F01" w:rsidRDefault="006A3F01" w:rsidP="000B2526">
      <w:pPr>
        <w:rPr>
          <w:rFonts w:asciiTheme="majorHAnsi" w:hAnsiTheme="majorHAnsi"/>
          <w:b/>
          <w:szCs w:val="22"/>
        </w:rPr>
      </w:pPr>
    </w:p>
    <w:p w:rsidR="000B2526" w:rsidRPr="008841AD" w:rsidRDefault="000B2526" w:rsidP="000B2526">
      <w:pPr>
        <w:rPr>
          <w:rFonts w:asciiTheme="majorHAnsi" w:hAnsiTheme="majorHAnsi"/>
          <w:b/>
          <w:szCs w:val="22"/>
        </w:rPr>
      </w:pPr>
      <w:r w:rsidRPr="008841AD">
        <w:rPr>
          <w:rFonts w:asciiTheme="majorHAnsi" w:hAnsiTheme="majorHAnsi"/>
          <w:b/>
          <w:szCs w:val="22"/>
        </w:rPr>
        <w:t>Képzés</w:t>
      </w:r>
      <w:r w:rsidR="00965A77" w:rsidRPr="008841AD">
        <w:rPr>
          <w:rFonts w:asciiTheme="majorHAnsi" w:hAnsiTheme="majorHAnsi"/>
          <w:b/>
          <w:szCs w:val="22"/>
        </w:rPr>
        <w:t>i program</w:t>
      </w:r>
      <w:r w:rsidRPr="008841AD">
        <w:rPr>
          <w:rFonts w:asciiTheme="majorHAnsi" w:hAnsiTheme="majorHAnsi"/>
          <w:b/>
          <w:szCs w:val="22"/>
        </w:rPr>
        <w:t>:</w:t>
      </w:r>
    </w:p>
    <w:p w:rsidR="001A68F9" w:rsidRPr="008841AD" w:rsidRDefault="00497046" w:rsidP="008841AD">
      <w:pPr>
        <w:ind w:left="709"/>
        <w:jc w:val="both"/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O</w:t>
      </w:r>
      <w:r w:rsidR="008841AD" w:rsidRPr="008841AD">
        <w:rPr>
          <w:rFonts w:asciiTheme="majorHAnsi" w:hAnsiTheme="majorHAnsi"/>
          <w:szCs w:val="16"/>
        </w:rPr>
        <w:t xml:space="preserve">lyan </w:t>
      </w:r>
      <w:proofErr w:type="spellStart"/>
      <w:r w:rsidR="008841AD" w:rsidRPr="008841AD">
        <w:rPr>
          <w:rFonts w:asciiTheme="majorHAnsi" w:hAnsiTheme="majorHAnsi"/>
          <w:szCs w:val="16"/>
        </w:rPr>
        <w:t>echockardiográfiás</w:t>
      </w:r>
      <w:proofErr w:type="spellEnd"/>
      <w:r w:rsidR="008841AD" w:rsidRPr="008841AD">
        <w:rPr>
          <w:rFonts w:asciiTheme="majorHAnsi" w:hAnsiTheme="majorHAnsi"/>
          <w:szCs w:val="16"/>
        </w:rPr>
        <w:t xml:space="preserve"> laboratóriumban vagy műtőben megszerzett gyakorlat, ahol a jelölt egy TEE licenc vizsgával rendelkező </w:t>
      </w:r>
      <w:proofErr w:type="spellStart"/>
      <w:r w:rsidR="008841AD" w:rsidRPr="008841AD">
        <w:rPr>
          <w:rFonts w:asciiTheme="majorHAnsi" w:hAnsiTheme="majorHAnsi"/>
          <w:szCs w:val="16"/>
        </w:rPr>
        <w:t>tutor</w:t>
      </w:r>
      <w:proofErr w:type="spellEnd"/>
      <w:r w:rsidR="008841AD" w:rsidRPr="008841AD">
        <w:rPr>
          <w:rFonts w:asciiTheme="majorHAnsi" w:hAnsiTheme="majorHAnsi"/>
          <w:szCs w:val="16"/>
        </w:rPr>
        <w:t xml:space="preserve"> felügyelete mellett elvégez legalább 150 vizsgálatot, azokról részletes </w:t>
      </w:r>
      <w:proofErr w:type="gramStart"/>
      <w:r w:rsidR="008841AD" w:rsidRPr="008841AD">
        <w:rPr>
          <w:rFonts w:asciiTheme="majorHAnsi" w:hAnsiTheme="majorHAnsi"/>
          <w:szCs w:val="16"/>
        </w:rPr>
        <w:t>leletet</w:t>
      </w:r>
      <w:proofErr w:type="gramEnd"/>
      <w:r w:rsidR="008841AD" w:rsidRPr="008841AD">
        <w:rPr>
          <w:rFonts w:asciiTheme="majorHAnsi" w:hAnsiTheme="majorHAnsi"/>
          <w:szCs w:val="16"/>
        </w:rPr>
        <w:t xml:space="preserve"> ír, véleményt nyilvánít a betegségről, és a további, illetve a műtőben az aktuális teendőkről.</w:t>
      </w:r>
    </w:p>
    <w:p w:rsid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965A77" w:rsidRDefault="00965A77" w:rsidP="005A5274">
      <w:pPr>
        <w:pStyle w:val="Szvegtrzs"/>
        <w:rPr>
          <w:rFonts w:asciiTheme="majorHAnsi" w:hAnsiTheme="majorHAnsi"/>
          <w:b/>
        </w:rPr>
      </w:pPr>
      <w:r w:rsidRPr="00965A77">
        <w:rPr>
          <w:rFonts w:asciiTheme="majorHAnsi" w:hAnsiTheme="majorHAnsi"/>
          <w:b/>
        </w:rPr>
        <w:t>A képzés és vizsga szakmai tartalma</w:t>
      </w:r>
    </w:p>
    <w:p w:rsidR="008841AD" w:rsidRPr="008841AD" w:rsidRDefault="008841AD" w:rsidP="008841AD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8841AD">
        <w:rPr>
          <w:rFonts w:asciiTheme="majorHAnsi" w:hAnsiTheme="majorHAnsi"/>
        </w:rPr>
        <w:t xml:space="preserve">A képzés alatt a jelöltnek gyakorlatot kell szereznie a vizsgálat lefolytatásáról, ismernie kell annak </w:t>
      </w:r>
      <w:proofErr w:type="gramStart"/>
      <w:r w:rsidRPr="008841AD">
        <w:rPr>
          <w:rFonts w:asciiTheme="majorHAnsi" w:hAnsiTheme="majorHAnsi"/>
        </w:rPr>
        <w:t>indikációit</w:t>
      </w:r>
      <w:proofErr w:type="gramEnd"/>
      <w:r w:rsidRPr="008841AD">
        <w:rPr>
          <w:rFonts w:asciiTheme="majorHAnsi" w:hAnsiTheme="majorHAnsi"/>
        </w:rPr>
        <w:t>, kontraindikációit, a vizsgálat lefolytatásának menetét, be kell tudni állítani a nemzetközi standardnak megfelelő metszeteket, értékelnie kell a talált eltéréseket, majd véleményt kell mondania és javasolnia kell a vizsgálat eredményéből adódó egyéb vizsgálatokat illetve terápiás megoldásokat.</w:t>
      </w:r>
    </w:p>
    <w:p w:rsidR="008841AD" w:rsidRPr="008841AD" w:rsidRDefault="008841AD" w:rsidP="008841AD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8841AD">
        <w:rPr>
          <w:rFonts w:asciiTheme="majorHAnsi" w:hAnsiTheme="majorHAnsi"/>
        </w:rPr>
        <w:t>A leletnek tartalmaznia kell egy leíró részt pontos adatokkal, választ a vizsgálat kérésekor feltett kérdésre, az esetleg talált (nem várt) eredményeket, és egy véleményt, javaslatokat a további teendőkkel kapcsolatban.</w:t>
      </w:r>
    </w:p>
    <w:p w:rsidR="008841AD" w:rsidRPr="008841AD" w:rsidRDefault="008841AD" w:rsidP="008841AD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8841AD">
        <w:rPr>
          <w:rFonts w:asciiTheme="majorHAnsi" w:hAnsiTheme="majorHAnsi"/>
        </w:rPr>
        <w:t>A vizsgán értékelni kell a beküldött leleteket (50 részletes lelet elküldése a vizsgáztató központba legalább két héttel a vizsga előtt az elvégzett 150 vizsgálatból).</w:t>
      </w:r>
    </w:p>
    <w:p w:rsidR="008841AD" w:rsidRPr="008841AD" w:rsidRDefault="008841AD" w:rsidP="008841AD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8841AD">
        <w:rPr>
          <w:rFonts w:asciiTheme="majorHAnsi" w:hAnsiTheme="majorHAnsi"/>
        </w:rPr>
        <w:t xml:space="preserve">A vizsgán meg kell vizsgálni egy beteget, a vizsgáztató kérésére különböző metszeteket be kell tudni állítani, </w:t>
      </w:r>
      <w:proofErr w:type="spellStart"/>
      <w:r w:rsidRPr="008841AD">
        <w:rPr>
          <w:rFonts w:asciiTheme="majorHAnsi" w:hAnsiTheme="majorHAnsi"/>
        </w:rPr>
        <w:t>quantifikálni</w:t>
      </w:r>
      <w:proofErr w:type="spellEnd"/>
      <w:r w:rsidRPr="008841AD">
        <w:rPr>
          <w:rFonts w:asciiTheme="majorHAnsi" w:hAnsiTheme="majorHAnsi"/>
        </w:rPr>
        <w:t xml:space="preserve"> kell az eltéréseket, stb. Ezt követően erről részleletes </w:t>
      </w:r>
      <w:proofErr w:type="gramStart"/>
      <w:r w:rsidRPr="008841AD">
        <w:rPr>
          <w:rFonts w:asciiTheme="majorHAnsi" w:hAnsiTheme="majorHAnsi"/>
        </w:rPr>
        <w:t>leletet</w:t>
      </w:r>
      <w:proofErr w:type="gramEnd"/>
      <w:r w:rsidRPr="008841AD">
        <w:rPr>
          <w:rFonts w:asciiTheme="majorHAnsi" w:hAnsiTheme="majorHAnsi"/>
        </w:rPr>
        <w:t xml:space="preserve"> írni, és a szükséges teendőkkel kapcsolatban is javaslatot tenni.</w:t>
      </w:r>
    </w:p>
    <w:p w:rsidR="008841AD" w:rsidRPr="008841AD" w:rsidRDefault="008841AD" w:rsidP="008841AD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</w:rPr>
      </w:pPr>
      <w:r w:rsidRPr="008841AD">
        <w:rPr>
          <w:rFonts w:asciiTheme="majorHAnsi" w:hAnsiTheme="majorHAnsi"/>
        </w:rPr>
        <w:t>30 kérdésből álló teszt kitöltése.</w:t>
      </w:r>
    </w:p>
    <w:p w:rsidR="00965A77" w:rsidRPr="001A68F9" w:rsidRDefault="008841AD" w:rsidP="008841AD">
      <w:pPr>
        <w:pStyle w:val="Listaszerbekezds"/>
        <w:numPr>
          <w:ilvl w:val="0"/>
          <w:numId w:val="6"/>
        </w:numPr>
        <w:jc w:val="both"/>
        <w:rPr>
          <w:rFonts w:asciiTheme="majorHAnsi" w:hAnsiTheme="majorHAnsi"/>
          <w:szCs w:val="16"/>
        </w:rPr>
      </w:pPr>
      <w:r w:rsidRPr="008841AD">
        <w:rPr>
          <w:rFonts w:asciiTheme="majorHAnsi" w:hAnsiTheme="majorHAnsi"/>
        </w:rPr>
        <w:t>Video teszt, amely egy-egy képet vagy videót mutat különböző betegségekről, és ezzel kapcsolatos kérdéseket kell megválaszolni.</w:t>
      </w:r>
    </w:p>
    <w:p w:rsidR="001A68F9" w:rsidRDefault="001A68F9" w:rsidP="001A68F9">
      <w:pPr>
        <w:pStyle w:val="Szvegtrzs"/>
        <w:rPr>
          <w:rFonts w:asciiTheme="majorHAnsi" w:hAnsiTheme="majorHAnsi"/>
          <w:b/>
        </w:rPr>
      </w:pPr>
    </w:p>
    <w:p w:rsidR="001A68F9" w:rsidRDefault="001A68F9" w:rsidP="001A68F9">
      <w:pPr>
        <w:pStyle w:val="Szvegtrzs"/>
        <w:rPr>
          <w:rFonts w:asciiTheme="majorHAnsi" w:hAnsiTheme="majorHAnsi"/>
          <w:b/>
        </w:rPr>
      </w:pPr>
      <w:r w:rsidRPr="001A68F9">
        <w:rPr>
          <w:rFonts w:asciiTheme="majorHAnsi" w:hAnsiTheme="majorHAnsi"/>
          <w:b/>
        </w:rPr>
        <w:t>A vizsgára bocsátás feltételei</w:t>
      </w:r>
      <w:r w:rsidR="006E22A5">
        <w:rPr>
          <w:rFonts w:asciiTheme="majorHAnsi" w:hAnsiTheme="majorHAnsi"/>
          <w:b/>
        </w:rPr>
        <w:t xml:space="preserve"> </w:t>
      </w:r>
      <w:r w:rsidR="006E22A5" w:rsidRPr="006E22A5">
        <w:rPr>
          <w:rFonts w:asciiTheme="majorHAnsi" w:hAnsiTheme="majorHAnsi"/>
        </w:rPr>
        <w:t>(melyről igazolás csatolása szükséges)</w:t>
      </w:r>
    </w:p>
    <w:p w:rsidR="001A68F9" w:rsidRPr="001A68F9" w:rsidRDefault="008841AD" w:rsidP="008841AD">
      <w:pPr>
        <w:pStyle w:val="Listaszerbekezds"/>
        <w:numPr>
          <w:ilvl w:val="0"/>
          <w:numId w:val="7"/>
        </w:numPr>
        <w:jc w:val="both"/>
        <w:rPr>
          <w:rFonts w:asciiTheme="majorHAnsi" w:hAnsiTheme="majorHAnsi"/>
          <w:szCs w:val="16"/>
        </w:rPr>
      </w:pPr>
      <w:r w:rsidRPr="008841AD">
        <w:rPr>
          <w:rFonts w:asciiTheme="majorHAnsi" w:hAnsiTheme="majorHAnsi"/>
          <w:szCs w:val="16"/>
        </w:rPr>
        <w:t xml:space="preserve">részvétel legalább 2 credit-pontos </w:t>
      </w:r>
      <w:proofErr w:type="spellStart"/>
      <w:r w:rsidRPr="008841AD">
        <w:rPr>
          <w:rFonts w:asciiTheme="majorHAnsi" w:hAnsiTheme="majorHAnsi"/>
          <w:szCs w:val="16"/>
        </w:rPr>
        <w:t>echokardiográfiás</w:t>
      </w:r>
      <w:proofErr w:type="spellEnd"/>
      <w:r w:rsidRPr="008841AD">
        <w:rPr>
          <w:rFonts w:asciiTheme="majorHAnsi" w:hAnsiTheme="majorHAnsi"/>
          <w:szCs w:val="16"/>
        </w:rPr>
        <w:t xml:space="preserve"> </w:t>
      </w:r>
      <w:proofErr w:type="gramStart"/>
      <w:r w:rsidRPr="008841AD">
        <w:rPr>
          <w:rFonts w:asciiTheme="majorHAnsi" w:hAnsiTheme="majorHAnsi"/>
          <w:szCs w:val="16"/>
        </w:rPr>
        <w:t>kurzuson</w:t>
      </w:r>
      <w:proofErr w:type="gramEnd"/>
    </w:p>
    <w:p w:rsidR="001A68F9" w:rsidRDefault="001A68F9" w:rsidP="001A68F9">
      <w:pPr>
        <w:pStyle w:val="Szvegtrzs"/>
        <w:rPr>
          <w:rFonts w:asciiTheme="majorHAnsi" w:hAnsiTheme="majorHAnsi"/>
          <w:b/>
        </w:rPr>
      </w:pPr>
    </w:p>
    <w:p w:rsidR="006C5CA4" w:rsidRDefault="006C5CA4" w:rsidP="008841AD">
      <w:pPr>
        <w:jc w:val="both"/>
        <w:rPr>
          <w:rFonts w:asciiTheme="majorHAnsi" w:hAnsiTheme="majorHAnsi"/>
          <w:b/>
          <w:sz w:val="22"/>
          <w:szCs w:val="22"/>
        </w:rPr>
      </w:pPr>
    </w:p>
    <w:p w:rsidR="006C5CA4" w:rsidRDefault="006C5CA4" w:rsidP="008841AD">
      <w:pPr>
        <w:jc w:val="both"/>
        <w:rPr>
          <w:rFonts w:asciiTheme="majorHAnsi" w:hAnsiTheme="majorHAnsi"/>
          <w:b/>
          <w:sz w:val="22"/>
          <w:szCs w:val="22"/>
        </w:rPr>
      </w:pPr>
    </w:p>
    <w:p w:rsidR="006440E0" w:rsidRDefault="006440E0" w:rsidP="006A3F01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F31F9A" w:rsidRDefault="00F31F9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965A77" w:rsidRDefault="00965A77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661F4C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C5CA4" w:rsidRDefault="006C5CA4" w:rsidP="00661F4C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C5CA4" w:rsidRDefault="006C5CA4" w:rsidP="00661F4C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C5CA4" w:rsidRDefault="006C5CA4" w:rsidP="00661F4C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965A77" w:rsidRPr="006440E0" w:rsidRDefault="00965A77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965A77" w:rsidRPr="006440E0" w:rsidRDefault="00965A77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2816ED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702EBE" w:rsidRPr="00D76C63" w:rsidRDefault="00702EBE" w:rsidP="00702EBE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702EBE" w:rsidRPr="00D76C63" w:rsidRDefault="00702EBE" w:rsidP="00702EBE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702EBE" w:rsidRPr="00D76C63" w:rsidRDefault="00702EBE" w:rsidP="00702EBE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702EBE" w:rsidRPr="00D76C63" w:rsidRDefault="00702EBE" w:rsidP="00702EBE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footerReference w:type="default" r:id="rId7"/>
      <w:headerReference w:type="first" r:id="rId8"/>
      <w:footerReference w:type="first" r:id="rId9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F8" w:rsidRDefault="00DA3AF8">
      <w:r>
        <w:separator/>
      </w:r>
    </w:p>
  </w:endnote>
  <w:endnote w:type="continuationSeparator" w:id="0">
    <w:p w:rsidR="00DA3AF8" w:rsidRDefault="00D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1254B9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1254B9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F8" w:rsidRDefault="00DA3AF8">
      <w:r>
        <w:separator/>
      </w:r>
    </w:p>
  </w:footnote>
  <w:footnote w:type="continuationSeparator" w:id="0">
    <w:p w:rsidR="00DA3AF8" w:rsidRDefault="00DA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EC1"/>
    <w:multiLevelType w:val="hybridMultilevel"/>
    <w:tmpl w:val="72D00F54"/>
    <w:lvl w:ilvl="0" w:tplc="B14A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B706CA"/>
    <w:multiLevelType w:val="hybridMultilevel"/>
    <w:tmpl w:val="698A399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97B18"/>
    <w:multiLevelType w:val="hybridMultilevel"/>
    <w:tmpl w:val="1EBEB7DE"/>
    <w:lvl w:ilvl="0" w:tplc="75C474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EA8"/>
    <w:multiLevelType w:val="hybridMultilevel"/>
    <w:tmpl w:val="7F869EC4"/>
    <w:lvl w:ilvl="0" w:tplc="B14A1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3B28"/>
    <w:multiLevelType w:val="hybridMultilevel"/>
    <w:tmpl w:val="5466331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4D7C"/>
    <w:multiLevelType w:val="hybridMultilevel"/>
    <w:tmpl w:val="BE4E6010"/>
    <w:lvl w:ilvl="0" w:tplc="69DA6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526"/>
    <w:rsid w:val="000D6717"/>
    <w:rsid w:val="000E53DB"/>
    <w:rsid w:val="00110117"/>
    <w:rsid w:val="001254B9"/>
    <w:rsid w:val="00134481"/>
    <w:rsid w:val="001A68F9"/>
    <w:rsid w:val="002816ED"/>
    <w:rsid w:val="002B0A6D"/>
    <w:rsid w:val="002B4E8A"/>
    <w:rsid w:val="002B6710"/>
    <w:rsid w:val="002E133C"/>
    <w:rsid w:val="00321961"/>
    <w:rsid w:val="00417367"/>
    <w:rsid w:val="00497046"/>
    <w:rsid w:val="004B5151"/>
    <w:rsid w:val="004E5D27"/>
    <w:rsid w:val="00547C42"/>
    <w:rsid w:val="005A5274"/>
    <w:rsid w:val="005C4515"/>
    <w:rsid w:val="00627051"/>
    <w:rsid w:val="00641216"/>
    <w:rsid w:val="006440E0"/>
    <w:rsid w:val="00650DE3"/>
    <w:rsid w:val="00661F4C"/>
    <w:rsid w:val="0067616A"/>
    <w:rsid w:val="006A3F01"/>
    <w:rsid w:val="006C5CA4"/>
    <w:rsid w:val="006E22A5"/>
    <w:rsid w:val="00702EBE"/>
    <w:rsid w:val="007B2AE3"/>
    <w:rsid w:val="007C13F0"/>
    <w:rsid w:val="00830AC3"/>
    <w:rsid w:val="00831C44"/>
    <w:rsid w:val="008841AD"/>
    <w:rsid w:val="008A16F4"/>
    <w:rsid w:val="008D2DEB"/>
    <w:rsid w:val="008D3DA3"/>
    <w:rsid w:val="00965A77"/>
    <w:rsid w:val="0098218E"/>
    <w:rsid w:val="009B24E5"/>
    <w:rsid w:val="009D6D0E"/>
    <w:rsid w:val="00A466DC"/>
    <w:rsid w:val="00AF4B3B"/>
    <w:rsid w:val="00B31C89"/>
    <w:rsid w:val="00B63175"/>
    <w:rsid w:val="00BB738B"/>
    <w:rsid w:val="00C15C85"/>
    <w:rsid w:val="00C24314"/>
    <w:rsid w:val="00CE108F"/>
    <w:rsid w:val="00D415BE"/>
    <w:rsid w:val="00D43D93"/>
    <w:rsid w:val="00D71BEA"/>
    <w:rsid w:val="00D971CD"/>
    <w:rsid w:val="00DA3AF8"/>
    <w:rsid w:val="00DC602E"/>
    <w:rsid w:val="00DE36DC"/>
    <w:rsid w:val="00E320DE"/>
    <w:rsid w:val="00E71E3B"/>
    <w:rsid w:val="00F108DB"/>
    <w:rsid w:val="00F31F9A"/>
    <w:rsid w:val="00F53AAF"/>
    <w:rsid w:val="00F74310"/>
    <w:rsid w:val="00FF19D4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D241E1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417367"/>
    <w:pPr>
      <w:ind w:left="720"/>
      <w:contextualSpacing/>
    </w:pPr>
  </w:style>
  <w:style w:type="table" w:styleId="Rcsostblzat">
    <w:name w:val="Table Grid"/>
    <w:basedOn w:val="Normltblzat"/>
    <w:uiPriority w:val="59"/>
    <w:rsid w:val="00D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19</TotalTime>
  <Pages>3</Pages>
  <Words>420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3619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13</cp:revision>
  <cp:lastPrinted>2013-10-31T08:44:00Z</cp:lastPrinted>
  <dcterms:created xsi:type="dcterms:W3CDTF">2017-02-01T07:45:00Z</dcterms:created>
  <dcterms:modified xsi:type="dcterms:W3CDTF">2018-10-15T12:11:00Z</dcterms:modified>
</cp:coreProperties>
</file>