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3C" w:rsidRPr="001D5F74" w:rsidRDefault="002E133C" w:rsidP="002E133C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1A68F9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 w:rsidRPr="001A68F9">
        <w:rPr>
          <w:rFonts w:asciiTheme="majorHAnsi" w:hAnsiTheme="majorHAnsi"/>
          <w:sz w:val="26"/>
          <w:szCs w:val="26"/>
          <w:u w:val="single"/>
        </w:rPr>
        <w:t>SZÜLÉSZETI-NŐGYÓGYÁSZATI ULTRAHANG-DIAGNOSZTIKA</w:t>
      </w:r>
    </w:p>
    <w:p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1A68F9">
        <w:rPr>
          <w:rFonts w:asciiTheme="majorHAnsi" w:hAnsiTheme="majorHAnsi"/>
          <w:b/>
          <w:sz w:val="22"/>
          <w:szCs w:val="22"/>
        </w:rPr>
        <w:t>12</w:t>
      </w:r>
      <w:r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8D0FBD" w:rsidRDefault="008D0FBD" w:rsidP="008D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8D0FBD" w:rsidRPr="00622A97" w:rsidRDefault="008D0FBD" w:rsidP="008D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8D0FBD" w:rsidRPr="001D5F74" w:rsidRDefault="008D0FBD" w:rsidP="008D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rPr>
          <w:rFonts w:asciiTheme="majorHAnsi" w:hAnsiTheme="majorHAnsi"/>
          <w:sz w:val="22"/>
          <w:szCs w:val="22"/>
        </w:rPr>
      </w:pPr>
    </w:p>
    <w:p w:rsidR="00D71BEA" w:rsidRPr="001D5F74" w:rsidRDefault="00D71BEA" w:rsidP="00D71BEA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D71BEA" w:rsidRPr="001D5F74" w:rsidRDefault="00D71BEA" w:rsidP="00D71BEA">
      <w:pPr>
        <w:rPr>
          <w:rFonts w:asciiTheme="majorHAnsi" w:hAnsiTheme="majorHAnsi"/>
          <w:sz w:val="22"/>
          <w:szCs w:val="22"/>
        </w:rPr>
      </w:pPr>
    </w:p>
    <w:p w:rsidR="00D71BEA" w:rsidRPr="001D5F74" w:rsidRDefault="00D71BEA" w:rsidP="00D71BEA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D71BEA" w:rsidRPr="001D5F74" w:rsidRDefault="00D71BEA" w:rsidP="00D71BEA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D71BEA" w:rsidRDefault="00D71BEA" w:rsidP="00D71BEA">
      <w:pPr>
        <w:ind w:left="5529"/>
        <w:rPr>
          <w:rFonts w:asciiTheme="majorHAnsi" w:hAnsiTheme="majorHAnsi"/>
          <w:sz w:val="22"/>
          <w:szCs w:val="22"/>
        </w:rPr>
      </w:pPr>
    </w:p>
    <w:p w:rsidR="00D71BEA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D71BEA" w:rsidRPr="00622A97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D71BEA" w:rsidRPr="001D5F74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D71BEA" w:rsidRPr="001D5F74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D71BEA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D71BEA" w:rsidRPr="001D5F74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2E133C" w:rsidRDefault="002E133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417367" w:rsidRDefault="00417367" w:rsidP="0041736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A képzésben való részvételhez szükséges szakképesítés:</w:t>
      </w:r>
    </w:p>
    <w:p w:rsidR="00965A77" w:rsidRPr="00965A77" w:rsidRDefault="001A68F9" w:rsidP="001A68F9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1A68F9">
        <w:rPr>
          <w:rFonts w:asciiTheme="majorHAnsi" w:hAnsiTheme="majorHAnsi"/>
        </w:rPr>
        <w:t>szülészet-nőgyógyászat</w:t>
      </w:r>
      <w:r w:rsidR="00965A77" w:rsidRPr="00965A77">
        <w:rPr>
          <w:rFonts w:asciiTheme="majorHAnsi" w:hAnsiTheme="majorHAnsi"/>
        </w:rPr>
        <w:t>,</w:t>
      </w:r>
    </w:p>
    <w:p w:rsidR="00417367" w:rsidRDefault="00417367" w:rsidP="00417367">
      <w:pPr>
        <w:rPr>
          <w:rFonts w:asciiTheme="majorHAnsi" w:hAnsiTheme="majorHAnsi"/>
          <w:b/>
          <w:sz w:val="22"/>
          <w:szCs w:val="22"/>
        </w:rPr>
      </w:pPr>
    </w:p>
    <w:p w:rsidR="003A5A74" w:rsidRDefault="003A5A74" w:rsidP="003A5A74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EGYÉNI KÉPZÉSI TERV</w:t>
      </w:r>
    </w:p>
    <w:p w:rsidR="003A5A74" w:rsidRPr="00417367" w:rsidRDefault="003A5A74" w:rsidP="003A5A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EC6F14" w:rsidRPr="00063835" w:rsidRDefault="000B2526" w:rsidP="000B252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Képzés</w:t>
      </w:r>
      <w:r w:rsidR="00965A77">
        <w:rPr>
          <w:rFonts w:asciiTheme="majorHAnsi" w:hAnsiTheme="majorHAnsi"/>
          <w:b/>
          <w:sz w:val="22"/>
          <w:szCs w:val="22"/>
        </w:rPr>
        <w:t>i program</w:t>
      </w:r>
      <w:r w:rsidRPr="00063835">
        <w:rPr>
          <w:rFonts w:asciiTheme="majorHAnsi" w:hAnsiTheme="majorHAnsi"/>
          <w:b/>
          <w:sz w:val="22"/>
          <w:szCs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75"/>
        <w:gridCol w:w="2459"/>
        <w:gridCol w:w="2460"/>
        <w:gridCol w:w="2460"/>
      </w:tblGrid>
      <w:tr w:rsidR="00EC6F14" w:rsidTr="00EC6F14">
        <w:tc>
          <w:tcPr>
            <w:tcW w:w="2475" w:type="dxa"/>
          </w:tcPr>
          <w:p w:rsidR="00EC6F14" w:rsidRDefault="00EC6F14" w:rsidP="000B25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59" w:type="dxa"/>
          </w:tcPr>
          <w:p w:rsidR="00EC6F14" w:rsidRDefault="00EC6F14" w:rsidP="00EC6F1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460" w:type="dxa"/>
          </w:tcPr>
          <w:p w:rsidR="00EC6F14" w:rsidRDefault="00EC6F14" w:rsidP="00EC6F1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460" w:type="dxa"/>
          </w:tcPr>
          <w:p w:rsidR="00EC6F14" w:rsidRDefault="008D0FBD" w:rsidP="00EC6F1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EC6F14" w:rsidTr="00EC6F14">
        <w:trPr>
          <w:trHeight w:val="1516"/>
        </w:trPr>
        <w:tc>
          <w:tcPr>
            <w:tcW w:w="2475" w:type="dxa"/>
          </w:tcPr>
          <w:p w:rsidR="00EC6F14" w:rsidRPr="00EC6F14" w:rsidRDefault="00EC6F14" w:rsidP="00EC6F14">
            <w:pPr>
              <w:rPr>
                <w:rFonts w:asciiTheme="majorHAnsi" w:hAnsiTheme="majorHAnsi"/>
                <w:szCs w:val="16"/>
              </w:rPr>
            </w:pPr>
            <w:r w:rsidRPr="00EC6F14">
              <w:rPr>
                <w:rFonts w:asciiTheme="majorHAnsi" w:hAnsiTheme="majorHAnsi"/>
                <w:b/>
                <w:szCs w:val="16"/>
              </w:rPr>
              <w:t xml:space="preserve">5 </w:t>
            </w:r>
            <w:proofErr w:type="gramStart"/>
            <w:r w:rsidRPr="00EC6F14">
              <w:rPr>
                <w:rFonts w:asciiTheme="majorHAnsi" w:hAnsiTheme="majorHAnsi"/>
                <w:b/>
                <w:szCs w:val="16"/>
              </w:rPr>
              <w:t>nap</w:t>
            </w:r>
            <w:r w:rsidRPr="00EC6F14">
              <w:rPr>
                <w:rFonts w:asciiTheme="majorHAnsi" w:hAnsiTheme="majorHAnsi"/>
                <w:szCs w:val="16"/>
              </w:rPr>
              <w:t xml:space="preserve">  Az</w:t>
            </w:r>
            <w:proofErr w:type="gramEnd"/>
            <w:r w:rsidRPr="00EC6F14">
              <w:rPr>
                <w:rFonts w:asciiTheme="majorHAnsi" w:hAnsiTheme="majorHAnsi"/>
                <w:szCs w:val="16"/>
              </w:rPr>
              <w:t xml:space="preserve"> egyetemek Szülészeti és Nőgyógyászati Klinikáin szervezett Szülészeti-Nőgyógyászati Ultrahang-Diagnosztikai Tanfolyam</w:t>
            </w:r>
          </w:p>
          <w:p w:rsidR="00EC6F14" w:rsidRDefault="00EC6F14" w:rsidP="000B25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59" w:type="dxa"/>
          </w:tcPr>
          <w:p w:rsidR="00EC6F14" w:rsidRDefault="00EC6F14" w:rsidP="000B25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:rsidR="00EC6F14" w:rsidRDefault="00EC6F14" w:rsidP="000B25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:rsidR="00EC6F14" w:rsidRDefault="00EC6F14" w:rsidP="000B25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F14" w:rsidTr="00EC6F14">
        <w:trPr>
          <w:trHeight w:val="1415"/>
        </w:trPr>
        <w:tc>
          <w:tcPr>
            <w:tcW w:w="2475" w:type="dxa"/>
          </w:tcPr>
          <w:p w:rsidR="00EC6F14" w:rsidRPr="00EC6F14" w:rsidRDefault="00EC6F14" w:rsidP="00EC6F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C6F14">
              <w:rPr>
                <w:rFonts w:asciiTheme="majorHAnsi" w:hAnsiTheme="majorHAnsi"/>
                <w:szCs w:val="16"/>
              </w:rPr>
              <w:t xml:space="preserve">A Magyar Szülészeti és Nőgyógyászati Ultrahang Társaság által akkreditált laboratóriumokban </w:t>
            </w:r>
            <w:r w:rsidRPr="00EC6F14">
              <w:rPr>
                <w:rFonts w:asciiTheme="majorHAnsi" w:hAnsiTheme="majorHAnsi"/>
                <w:b/>
                <w:szCs w:val="16"/>
              </w:rPr>
              <w:t>1 hónap</w:t>
            </w:r>
            <w:r w:rsidRPr="00EC6F14">
              <w:rPr>
                <w:rFonts w:asciiTheme="majorHAnsi" w:hAnsiTheme="majorHAnsi"/>
                <w:szCs w:val="16"/>
              </w:rPr>
              <w:t xml:space="preserve">os továbbképzés, </w:t>
            </w:r>
          </w:p>
        </w:tc>
        <w:tc>
          <w:tcPr>
            <w:tcW w:w="2459" w:type="dxa"/>
          </w:tcPr>
          <w:p w:rsidR="00EC6F14" w:rsidRDefault="00EC6F14" w:rsidP="000B25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:rsidR="00EC6F14" w:rsidRDefault="00EC6F14" w:rsidP="000B25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:rsidR="00EC6F14" w:rsidRDefault="00EC6F14" w:rsidP="000B25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F14" w:rsidTr="00EC6F14">
        <w:tc>
          <w:tcPr>
            <w:tcW w:w="2475" w:type="dxa"/>
          </w:tcPr>
          <w:p w:rsidR="00EC6F14" w:rsidRPr="00EC6F14" w:rsidRDefault="00EC6F14" w:rsidP="00EC6F14">
            <w:pPr>
              <w:rPr>
                <w:rFonts w:asciiTheme="majorHAnsi" w:hAnsiTheme="majorHAnsi"/>
                <w:szCs w:val="16"/>
              </w:rPr>
            </w:pPr>
            <w:proofErr w:type="spellStart"/>
            <w:r w:rsidRPr="00EC6F14">
              <w:rPr>
                <w:rFonts w:asciiTheme="majorHAnsi" w:hAnsiTheme="majorHAnsi"/>
                <w:szCs w:val="16"/>
              </w:rPr>
              <w:t>Licencszel</w:t>
            </w:r>
            <w:proofErr w:type="spellEnd"/>
            <w:r w:rsidRPr="00EC6F14">
              <w:rPr>
                <w:rFonts w:asciiTheme="majorHAnsi" w:hAnsiTheme="majorHAnsi"/>
                <w:szCs w:val="16"/>
              </w:rPr>
              <w:t xml:space="preserve"> rendelkező szülész nőgyógyász szakorvos által vezetett, II-III progresszivitású szintű Szülészeti és Nőgyógyászati Osztályok Ultrahang Laboratóriumban </w:t>
            </w:r>
            <w:r w:rsidRPr="00EC6F14">
              <w:rPr>
                <w:rFonts w:asciiTheme="majorHAnsi" w:hAnsiTheme="majorHAnsi"/>
                <w:b/>
                <w:szCs w:val="16"/>
              </w:rPr>
              <w:t>11 hónap</w:t>
            </w:r>
            <w:r w:rsidRPr="00EC6F14">
              <w:rPr>
                <w:rFonts w:asciiTheme="majorHAnsi" w:hAnsiTheme="majorHAnsi"/>
                <w:szCs w:val="16"/>
              </w:rPr>
              <w:t>os képzés</w:t>
            </w:r>
          </w:p>
          <w:p w:rsidR="00EC6F14" w:rsidRDefault="00EC6F14" w:rsidP="000B25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59" w:type="dxa"/>
          </w:tcPr>
          <w:p w:rsidR="00EC6F14" w:rsidRDefault="00EC6F14" w:rsidP="000B25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:rsidR="00EC6F14" w:rsidRDefault="00EC6F14" w:rsidP="000B25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:rsidR="00EC6F14" w:rsidRDefault="00EC6F14" w:rsidP="000B25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0B2526" w:rsidRPr="00063835" w:rsidRDefault="000B2526" w:rsidP="000B2526">
      <w:pPr>
        <w:rPr>
          <w:rFonts w:asciiTheme="majorHAnsi" w:hAnsiTheme="majorHAnsi"/>
          <w:b/>
          <w:sz w:val="22"/>
          <w:szCs w:val="22"/>
        </w:rPr>
      </w:pPr>
    </w:p>
    <w:p w:rsidR="00965A77" w:rsidRDefault="00965A77" w:rsidP="005A5274">
      <w:pPr>
        <w:pStyle w:val="Szvegtrzs"/>
        <w:rPr>
          <w:rFonts w:asciiTheme="majorHAnsi" w:hAnsiTheme="majorHAnsi"/>
          <w:b/>
        </w:rPr>
      </w:pPr>
      <w:proofErr w:type="gramStart"/>
      <w:r w:rsidRPr="00965A77">
        <w:rPr>
          <w:rFonts w:asciiTheme="majorHAnsi" w:hAnsiTheme="majorHAnsi"/>
          <w:b/>
        </w:rPr>
        <w:t>képzés</w:t>
      </w:r>
      <w:proofErr w:type="gramEnd"/>
      <w:r w:rsidRPr="00965A77">
        <w:rPr>
          <w:rFonts w:asciiTheme="majorHAnsi" w:hAnsiTheme="majorHAnsi"/>
          <w:b/>
        </w:rPr>
        <w:t xml:space="preserve"> és vizsga szakmai tartalma</w:t>
      </w:r>
    </w:p>
    <w:p w:rsidR="001A68F9" w:rsidRPr="001A68F9" w:rsidRDefault="001A68F9" w:rsidP="001A68F9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1A68F9">
        <w:rPr>
          <w:rFonts w:asciiTheme="majorHAnsi" w:hAnsiTheme="majorHAnsi"/>
        </w:rPr>
        <w:t xml:space="preserve">Az ultrahangvizsgálatok elméleti alapjai, 2D, 3D, </w:t>
      </w:r>
      <w:proofErr w:type="spellStart"/>
      <w:r w:rsidRPr="001A68F9">
        <w:rPr>
          <w:rFonts w:asciiTheme="majorHAnsi" w:hAnsiTheme="majorHAnsi"/>
        </w:rPr>
        <w:t>Color</w:t>
      </w:r>
      <w:proofErr w:type="spellEnd"/>
      <w:r w:rsidRPr="001A68F9">
        <w:rPr>
          <w:rFonts w:asciiTheme="majorHAnsi" w:hAnsiTheme="majorHAnsi"/>
        </w:rPr>
        <w:t xml:space="preserve"> Doppler technika</w:t>
      </w:r>
    </w:p>
    <w:p w:rsidR="001A68F9" w:rsidRPr="001A68F9" w:rsidRDefault="001A68F9" w:rsidP="001A68F9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1A68F9">
        <w:rPr>
          <w:rFonts w:asciiTheme="majorHAnsi" w:hAnsiTheme="majorHAnsi"/>
        </w:rPr>
        <w:t xml:space="preserve">A női kismedence (húgyhólyag, </w:t>
      </w:r>
      <w:proofErr w:type="spellStart"/>
      <w:r w:rsidRPr="001A68F9">
        <w:rPr>
          <w:rFonts w:asciiTheme="majorHAnsi" w:hAnsiTheme="majorHAnsi"/>
        </w:rPr>
        <w:t>uterus</w:t>
      </w:r>
      <w:proofErr w:type="spellEnd"/>
      <w:r w:rsidRPr="001A68F9">
        <w:rPr>
          <w:rFonts w:asciiTheme="majorHAnsi" w:hAnsiTheme="majorHAnsi"/>
        </w:rPr>
        <w:t xml:space="preserve">, </w:t>
      </w:r>
      <w:proofErr w:type="spellStart"/>
      <w:r w:rsidRPr="001A68F9">
        <w:rPr>
          <w:rFonts w:asciiTheme="majorHAnsi" w:hAnsiTheme="majorHAnsi"/>
        </w:rPr>
        <w:t>endometrium</w:t>
      </w:r>
      <w:proofErr w:type="spellEnd"/>
      <w:r w:rsidRPr="001A68F9">
        <w:rPr>
          <w:rFonts w:asciiTheme="majorHAnsi" w:hAnsiTheme="majorHAnsi"/>
        </w:rPr>
        <w:t xml:space="preserve">, ováriumok, stb.) </w:t>
      </w:r>
      <w:proofErr w:type="spellStart"/>
      <w:r w:rsidRPr="001A68F9">
        <w:rPr>
          <w:rFonts w:asciiTheme="majorHAnsi" w:hAnsiTheme="majorHAnsi"/>
        </w:rPr>
        <w:t>szonoanatómiája</w:t>
      </w:r>
      <w:proofErr w:type="spellEnd"/>
    </w:p>
    <w:p w:rsidR="001A68F9" w:rsidRPr="001A68F9" w:rsidRDefault="001A68F9" w:rsidP="001A68F9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1A68F9">
        <w:rPr>
          <w:rFonts w:asciiTheme="majorHAnsi" w:hAnsiTheme="majorHAnsi"/>
        </w:rPr>
        <w:t>Koraterhességi ultrahangvizsgálat (</w:t>
      </w:r>
      <w:proofErr w:type="spellStart"/>
      <w:r w:rsidRPr="001A68F9">
        <w:rPr>
          <w:rFonts w:asciiTheme="majorHAnsi" w:hAnsiTheme="majorHAnsi"/>
        </w:rPr>
        <w:t>intra</w:t>
      </w:r>
      <w:proofErr w:type="spellEnd"/>
      <w:r w:rsidRPr="001A68F9">
        <w:rPr>
          <w:rFonts w:asciiTheme="majorHAnsi" w:hAnsiTheme="majorHAnsi"/>
        </w:rPr>
        <w:t xml:space="preserve">-, extrauterin-, heg-, </w:t>
      </w:r>
      <w:proofErr w:type="spellStart"/>
      <w:r w:rsidRPr="001A68F9">
        <w:rPr>
          <w:rFonts w:asciiTheme="majorHAnsi" w:hAnsiTheme="majorHAnsi"/>
        </w:rPr>
        <w:t>cervicalis</w:t>
      </w:r>
      <w:proofErr w:type="spellEnd"/>
      <w:r w:rsidRPr="001A68F9">
        <w:rPr>
          <w:rFonts w:asciiTheme="majorHAnsi" w:hAnsiTheme="majorHAnsi"/>
        </w:rPr>
        <w:t xml:space="preserve"> terhesség, petezsák, szikhólyag, </w:t>
      </w:r>
      <w:proofErr w:type="spellStart"/>
      <w:r w:rsidRPr="001A68F9">
        <w:rPr>
          <w:rFonts w:asciiTheme="majorHAnsi" w:hAnsiTheme="majorHAnsi"/>
        </w:rPr>
        <w:t>embryo</w:t>
      </w:r>
      <w:proofErr w:type="spellEnd"/>
      <w:r w:rsidRPr="001A68F9">
        <w:rPr>
          <w:rFonts w:asciiTheme="majorHAnsi" w:hAnsiTheme="majorHAnsi"/>
        </w:rPr>
        <w:t xml:space="preserve">, elválasztó burok, koraterhességi </w:t>
      </w:r>
      <w:proofErr w:type="spellStart"/>
      <w:r w:rsidRPr="001A68F9">
        <w:rPr>
          <w:rFonts w:asciiTheme="majorHAnsi" w:hAnsiTheme="majorHAnsi"/>
        </w:rPr>
        <w:t>pathológiás</w:t>
      </w:r>
      <w:proofErr w:type="spellEnd"/>
      <w:r w:rsidRPr="001A68F9">
        <w:rPr>
          <w:rFonts w:asciiTheme="majorHAnsi" w:hAnsiTheme="majorHAnsi"/>
        </w:rPr>
        <w:t xml:space="preserve"> állapotok)</w:t>
      </w:r>
    </w:p>
    <w:p w:rsidR="001A68F9" w:rsidRPr="001A68F9" w:rsidRDefault="001A68F9" w:rsidP="001A68F9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1A68F9">
        <w:rPr>
          <w:rFonts w:asciiTheme="majorHAnsi" w:hAnsiTheme="majorHAnsi"/>
        </w:rPr>
        <w:t>Terhesség alatti szűrővizsgálatok, genetikai tanácsadás</w:t>
      </w:r>
    </w:p>
    <w:p w:rsidR="001A68F9" w:rsidRPr="001A68F9" w:rsidRDefault="001A68F9" w:rsidP="001A68F9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1A68F9">
        <w:rPr>
          <w:rFonts w:asciiTheme="majorHAnsi" w:hAnsiTheme="majorHAnsi"/>
        </w:rPr>
        <w:t xml:space="preserve">Első trimeszteri ultrahangvizsgálat, lepény-, köldökzsinór-, magzatvíz-, magzat, méhszáj </w:t>
      </w:r>
      <w:proofErr w:type="spellStart"/>
      <w:r w:rsidRPr="001A68F9">
        <w:rPr>
          <w:rFonts w:asciiTheme="majorHAnsi" w:hAnsiTheme="majorHAnsi"/>
        </w:rPr>
        <w:t>szonoanatómiája</w:t>
      </w:r>
      <w:proofErr w:type="spellEnd"/>
    </w:p>
    <w:p w:rsidR="001A68F9" w:rsidRPr="001A68F9" w:rsidRDefault="001A68F9" w:rsidP="001A68F9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1A68F9">
        <w:rPr>
          <w:rFonts w:asciiTheme="majorHAnsi" w:hAnsiTheme="majorHAnsi"/>
        </w:rPr>
        <w:t>Magzati paraméterek mérése, terhességi kor megállapítása</w:t>
      </w:r>
    </w:p>
    <w:p w:rsidR="001A68F9" w:rsidRPr="001A68F9" w:rsidRDefault="001A68F9" w:rsidP="001A68F9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1A68F9">
        <w:rPr>
          <w:rFonts w:asciiTheme="majorHAnsi" w:hAnsiTheme="majorHAnsi"/>
        </w:rPr>
        <w:t>Második - harmadik trimeszteri ultrahangvizsgálat</w:t>
      </w:r>
    </w:p>
    <w:p w:rsidR="001A68F9" w:rsidRPr="001A68F9" w:rsidRDefault="001A68F9" w:rsidP="001A68F9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1A68F9">
        <w:rPr>
          <w:rFonts w:asciiTheme="majorHAnsi" w:hAnsiTheme="majorHAnsi"/>
        </w:rPr>
        <w:t>Magzati szív ultrahangvizsgálata</w:t>
      </w:r>
    </w:p>
    <w:p w:rsidR="001A68F9" w:rsidRPr="001A68F9" w:rsidRDefault="001A68F9" w:rsidP="001A68F9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1A68F9">
        <w:rPr>
          <w:rFonts w:asciiTheme="majorHAnsi" w:hAnsiTheme="majorHAnsi"/>
        </w:rPr>
        <w:t>Szülészeti-nőgyógyászati keringésvizsgálat</w:t>
      </w:r>
    </w:p>
    <w:p w:rsidR="001A68F9" w:rsidRPr="001A68F9" w:rsidRDefault="001A68F9" w:rsidP="001A68F9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1A68F9">
        <w:rPr>
          <w:rFonts w:asciiTheme="majorHAnsi" w:hAnsiTheme="majorHAnsi"/>
        </w:rPr>
        <w:t xml:space="preserve">Magzati fejlődési rendellenességek, </w:t>
      </w:r>
      <w:proofErr w:type="spellStart"/>
      <w:r w:rsidRPr="001A68F9">
        <w:rPr>
          <w:rFonts w:asciiTheme="majorHAnsi" w:hAnsiTheme="majorHAnsi"/>
        </w:rPr>
        <w:t>pathológiás</w:t>
      </w:r>
      <w:proofErr w:type="spellEnd"/>
      <w:r w:rsidRPr="001A68F9">
        <w:rPr>
          <w:rFonts w:asciiTheme="majorHAnsi" w:hAnsiTheme="majorHAnsi"/>
        </w:rPr>
        <w:t xml:space="preserve"> terhességek felismerése</w:t>
      </w:r>
    </w:p>
    <w:p w:rsidR="001A68F9" w:rsidRPr="001A68F9" w:rsidRDefault="001A68F9" w:rsidP="001A68F9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1A68F9">
        <w:rPr>
          <w:rFonts w:asciiTheme="majorHAnsi" w:hAnsiTheme="majorHAnsi"/>
        </w:rPr>
        <w:t xml:space="preserve">Ultrahang-vezérelt </w:t>
      </w:r>
      <w:proofErr w:type="spellStart"/>
      <w:r w:rsidRPr="001A68F9">
        <w:rPr>
          <w:rFonts w:asciiTheme="majorHAnsi" w:hAnsiTheme="majorHAnsi"/>
        </w:rPr>
        <w:t>invazív</w:t>
      </w:r>
      <w:proofErr w:type="spellEnd"/>
      <w:r w:rsidRPr="001A68F9">
        <w:rPr>
          <w:rFonts w:asciiTheme="majorHAnsi" w:hAnsiTheme="majorHAnsi"/>
        </w:rPr>
        <w:t xml:space="preserve"> </w:t>
      </w:r>
      <w:proofErr w:type="spellStart"/>
      <w:r w:rsidRPr="001A68F9">
        <w:rPr>
          <w:rFonts w:asciiTheme="majorHAnsi" w:hAnsiTheme="majorHAnsi"/>
        </w:rPr>
        <w:t>intrauterin</w:t>
      </w:r>
      <w:proofErr w:type="spellEnd"/>
      <w:r w:rsidRPr="001A68F9">
        <w:rPr>
          <w:rFonts w:asciiTheme="majorHAnsi" w:hAnsiTheme="majorHAnsi"/>
        </w:rPr>
        <w:t xml:space="preserve"> beavatkozások ismerete</w:t>
      </w:r>
    </w:p>
    <w:p w:rsidR="001A68F9" w:rsidRPr="001A68F9" w:rsidRDefault="001A68F9" w:rsidP="001A68F9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1A68F9">
        <w:rPr>
          <w:rFonts w:asciiTheme="majorHAnsi" w:hAnsiTheme="majorHAnsi"/>
        </w:rPr>
        <w:t>Nőgyógyászati megbetegedések ultrahangvizsgálata</w:t>
      </w:r>
    </w:p>
    <w:p w:rsidR="001A68F9" w:rsidRPr="001A68F9" w:rsidRDefault="001A68F9" w:rsidP="001A68F9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1A68F9">
        <w:rPr>
          <w:rFonts w:asciiTheme="majorHAnsi" w:hAnsiTheme="majorHAnsi"/>
        </w:rPr>
        <w:t>Nőgyógyászati onkológiai megbetegedések ultrahangvizsgálata</w:t>
      </w:r>
    </w:p>
    <w:p w:rsidR="00965A77" w:rsidRPr="001A68F9" w:rsidRDefault="001A68F9" w:rsidP="001A68F9">
      <w:pPr>
        <w:pStyle w:val="Listaszerbekezds"/>
        <w:numPr>
          <w:ilvl w:val="0"/>
          <w:numId w:val="6"/>
        </w:numPr>
        <w:rPr>
          <w:rFonts w:asciiTheme="majorHAnsi" w:hAnsiTheme="majorHAnsi"/>
          <w:szCs w:val="16"/>
        </w:rPr>
      </w:pPr>
      <w:r w:rsidRPr="001A68F9">
        <w:rPr>
          <w:rFonts w:asciiTheme="majorHAnsi" w:hAnsiTheme="majorHAnsi"/>
        </w:rPr>
        <w:t>Protokollok, beleegyező nyilatkozat, leletezés jogi megítélés</w:t>
      </w:r>
    </w:p>
    <w:p w:rsidR="001A68F9" w:rsidRDefault="001A68F9" w:rsidP="001A68F9">
      <w:pPr>
        <w:pStyle w:val="Szvegtrzs"/>
        <w:rPr>
          <w:rFonts w:asciiTheme="majorHAnsi" w:hAnsiTheme="majorHAnsi"/>
          <w:b/>
        </w:rPr>
      </w:pPr>
    </w:p>
    <w:p w:rsidR="00EC6F14" w:rsidRDefault="00EC6F14" w:rsidP="001A68F9">
      <w:pPr>
        <w:pStyle w:val="Szvegtrzs"/>
        <w:rPr>
          <w:rFonts w:asciiTheme="majorHAnsi" w:hAnsiTheme="majorHAnsi"/>
          <w:b/>
        </w:rPr>
      </w:pPr>
    </w:p>
    <w:p w:rsidR="00EC6F14" w:rsidRDefault="00EC6F14" w:rsidP="001A68F9">
      <w:pPr>
        <w:pStyle w:val="Szvegtrzs"/>
        <w:rPr>
          <w:rFonts w:asciiTheme="majorHAnsi" w:hAnsiTheme="majorHAnsi"/>
          <w:b/>
        </w:rPr>
      </w:pPr>
    </w:p>
    <w:p w:rsidR="00EC6F14" w:rsidRDefault="00EC6F14" w:rsidP="001A68F9">
      <w:pPr>
        <w:pStyle w:val="Szvegtrzs"/>
        <w:rPr>
          <w:rFonts w:asciiTheme="majorHAnsi" w:hAnsiTheme="majorHAnsi"/>
          <w:b/>
        </w:rPr>
      </w:pPr>
    </w:p>
    <w:p w:rsidR="00EC6F14" w:rsidRDefault="00EC6F14" w:rsidP="001A68F9">
      <w:pPr>
        <w:pStyle w:val="Szvegtrzs"/>
        <w:rPr>
          <w:rFonts w:asciiTheme="majorHAnsi" w:hAnsiTheme="majorHAnsi"/>
          <w:b/>
        </w:rPr>
      </w:pPr>
    </w:p>
    <w:p w:rsidR="00EC6F14" w:rsidRDefault="00EC6F14" w:rsidP="001A68F9">
      <w:pPr>
        <w:pStyle w:val="Szvegtrzs"/>
        <w:rPr>
          <w:rFonts w:asciiTheme="majorHAnsi" w:hAnsiTheme="majorHAnsi"/>
          <w:b/>
        </w:rPr>
      </w:pPr>
    </w:p>
    <w:p w:rsidR="00EC6F14" w:rsidRDefault="00EC6F14" w:rsidP="001A68F9">
      <w:pPr>
        <w:pStyle w:val="Szvegtrzs"/>
        <w:rPr>
          <w:rFonts w:asciiTheme="majorHAnsi" w:hAnsiTheme="majorHAnsi"/>
          <w:b/>
        </w:rPr>
      </w:pPr>
    </w:p>
    <w:p w:rsidR="00EC6F14" w:rsidRDefault="00EC6F14" w:rsidP="001A68F9">
      <w:pPr>
        <w:pStyle w:val="Szvegtrzs"/>
        <w:rPr>
          <w:rFonts w:asciiTheme="majorHAnsi" w:hAnsiTheme="majorHAnsi"/>
          <w:b/>
        </w:rPr>
      </w:pPr>
    </w:p>
    <w:p w:rsidR="001A68F9" w:rsidRDefault="001A68F9" w:rsidP="001A68F9">
      <w:pPr>
        <w:pStyle w:val="Szvegtrzs"/>
        <w:rPr>
          <w:rFonts w:asciiTheme="majorHAnsi" w:hAnsiTheme="majorHAnsi"/>
          <w:b/>
        </w:rPr>
      </w:pPr>
      <w:r w:rsidRPr="001A68F9">
        <w:rPr>
          <w:rFonts w:asciiTheme="majorHAnsi" w:hAnsiTheme="majorHAnsi"/>
          <w:b/>
        </w:rPr>
        <w:lastRenderedPageBreak/>
        <w:t>A vizsgára bocsátás feltételei</w:t>
      </w:r>
      <w:r w:rsidR="00EC6F14">
        <w:rPr>
          <w:rFonts w:asciiTheme="majorHAnsi" w:hAnsiTheme="majorHAnsi"/>
          <w:b/>
        </w:rPr>
        <w:t xml:space="preserve"> </w:t>
      </w:r>
      <w:r w:rsidR="00EC6F14" w:rsidRPr="00EC6F14">
        <w:rPr>
          <w:rFonts w:asciiTheme="majorHAnsi" w:hAnsiTheme="majorHAnsi"/>
        </w:rPr>
        <w:t>(melyről igazolás csatolása szükséges)</w:t>
      </w:r>
    </w:p>
    <w:p w:rsidR="001A68F9" w:rsidRPr="001A68F9" w:rsidRDefault="001A68F9" w:rsidP="001A68F9">
      <w:pPr>
        <w:pStyle w:val="Listaszerbekezds"/>
        <w:numPr>
          <w:ilvl w:val="0"/>
          <w:numId w:val="7"/>
        </w:numPr>
        <w:rPr>
          <w:rFonts w:asciiTheme="majorHAnsi" w:hAnsiTheme="majorHAnsi"/>
          <w:szCs w:val="16"/>
        </w:rPr>
      </w:pPr>
      <w:r w:rsidRPr="001A68F9">
        <w:rPr>
          <w:rFonts w:asciiTheme="majorHAnsi" w:hAnsiTheme="majorHAnsi"/>
          <w:szCs w:val="16"/>
        </w:rPr>
        <w:t>továbbképzések teljesítése</w:t>
      </w:r>
    </w:p>
    <w:p w:rsidR="001A68F9" w:rsidRPr="001A68F9" w:rsidRDefault="001A68F9" w:rsidP="001A68F9">
      <w:pPr>
        <w:pStyle w:val="Listaszerbekezds"/>
        <w:numPr>
          <w:ilvl w:val="0"/>
          <w:numId w:val="7"/>
        </w:numPr>
        <w:rPr>
          <w:rFonts w:asciiTheme="majorHAnsi" w:hAnsiTheme="majorHAnsi"/>
          <w:szCs w:val="16"/>
        </w:rPr>
      </w:pPr>
      <w:r w:rsidRPr="001A68F9">
        <w:rPr>
          <w:rFonts w:asciiTheme="majorHAnsi" w:hAnsiTheme="majorHAnsi"/>
          <w:szCs w:val="16"/>
        </w:rPr>
        <w:t xml:space="preserve">licencvizsgával rendelkező </w:t>
      </w:r>
      <w:proofErr w:type="spellStart"/>
      <w:r w:rsidRPr="001A68F9">
        <w:rPr>
          <w:rFonts w:asciiTheme="majorHAnsi" w:hAnsiTheme="majorHAnsi"/>
          <w:szCs w:val="16"/>
        </w:rPr>
        <w:t>tutor</w:t>
      </w:r>
      <w:proofErr w:type="spellEnd"/>
      <w:r w:rsidRPr="001A68F9">
        <w:rPr>
          <w:rFonts w:asciiTheme="majorHAnsi" w:hAnsiTheme="majorHAnsi"/>
          <w:szCs w:val="16"/>
        </w:rPr>
        <w:t xml:space="preserve"> felügyelete alatt önállóan végzett és dokumentált 500 szülészeti és 200 nőgyógyászati ultrahangvizsgálat</w:t>
      </w:r>
    </w:p>
    <w:p w:rsidR="001A68F9" w:rsidRPr="001A68F9" w:rsidRDefault="001A68F9" w:rsidP="001A68F9">
      <w:pPr>
        <w:pStyle w:val="Listaszerbekezds"/>
        <w:numPr>
          <w:ilvl w:val="0"/>
          <w:numId w:val="7"/>
        </w:numPr>
        <w:rPr>
          <w:rFonts w:asciiTheme="majorHAnsi" w:hAnsiTheme="majorHAnsi"/>
          <w:szCs w:val="16"/>
        </w:rPr>
      </w:pPr>
      <w:r w:rsidRPr="001A68F9">
        <w:rPr>
          <w:rFonts w:asciiTheme="majorHAnsi" w:hAnsiTheme="majorHAnsi"/>
          <w:szCs w:val="16"/>
        </w:rPr>
        <w:t>részvétel a Magyar Szülészeti-Nőgyógyászati Ultrahang Társaság kongresszusain, vagy hazai-nemzetközi ultrahang témájú továbbképzéseken</w:t>
      </w:r>
    </w:p>
    <w:p w:rsidR="001A68F9" w:rsidRDefault="001A68F9" w:rsidP="001A68F9">
      <w:pPr>
        <w:pStyle w:val="Szvegtrzs"/>
        <w:rPr>
          <w:rFonts w:asciiTheme="majorHAnsi" w:hAnsiTheme="majorHAnsi"/>
          <w:b/>
        </w:rPr>
      </w:pPr>
    </w:p>
    <w:p w:rsidR="006440E0" w:rsidRDefault="006440E0">
      <w:pPr>
        <w:rPr>
          <w:rFonts w:asciiTheme="majorHAnsi" w:hAnsiTheme="majorHAnsi"/>
          <w:b/>
          <w:sz w:val="22"/>
          <w:szCs w:val="22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31F9A" w:rsidRDefault="00F31F9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965A77" w:rsidRDefault="00965A77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EC6F14" w:rsidRDefault="006440E0" w:rsidP="00EC6F14">
      <w:pPr>
        <w:pStyle w:val="Listaszerbekezds"/>
        <w:numPr>
          <w:ilvl w:val="0"/>
          <w:numId w:val="8"/>
        </w:numPr>
        <w:rPr>
          <w:rFonts w:asciiTheme="majorHAnsi" w:eastAsia="Batang" w:hAnsiTheme="majorHAnsi"/>
        </w:rPr>
      </w:pPr>
      <w:r w:rsidRPr="00EC6F14">
        <w:rPr>
          <w:rFonts w:asciiTheme="majorHAnsi" w:hAnsiTheme="majorHAnsi"/>
        </w:rPr>
        <w:t>A fenti szakképzési tervet módosítás nélkül elfogadom.</w:t>
      </w:r>
    </w:p>
    <w:p w:rsidR="006440E0" w:rsidRPr="006440E0" w:rsidRDefault="006440E0" w:rsidP="00EC6F14">
      <w:pPr>
        <w:pStyle w:val="Feladcmebortkon"/>
        <w:numPr>
          <w:ilvl w:val="0"/>
          <w:numId w:val="8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965A77" w:rsidRPr="006440E0" w:rsidRDefault="00965A77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965A77" w:rsidRPr="006440E0" w:rsidRDefault="00965A77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Kelt:…………………………………………………………….,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2816ED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6440E0" w:rsidRDefault="008D0FBD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képzési tervet tudomásul vettem, teljesítését támogatom.</w:t>
      </w:r>
    </w:p>
    <w:p w:rsidR="008D0FBD" w:rsidRDefault="008D0FBD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………………………………………………………………………….</w:t>
      </w:r>
    </w:p>
    <w:p w:rsidR="008D0FBD" w:rsidRPr="006440E0" w:rsidRDefault="008D0FBD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munkahelyi vezető</w:t>
      </w:r>
      <w:bookmarkStart w:id="0" w:name="_GoBack"/>
      <w:bookmarkEnd w:id="0"/>
    </w:p>
    <w:sectPr w:rsidR="008D0FBD" w:rsidRPr="006440E0" w:rsidSect="00063835">
      <w:footerReference w:type="default" r:id="rId7"/>
      <w:headerReference w:type="first" r:id="rId8"/>
      <w:footerReference w:type="first" r:id="rId9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54" w:rsidRDefault="003D7654">
      <w:r>
        <w:separator/>
      </w:r>
    </w:p>
  </w:endnote>
  <w:endnote w:type="continuationSeparator" w:id="0">
    <w:p w:rsidR="003D7654" w:rsidRDefault="003D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3A5A74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>• Fax: (72) 512-683; web: http://szti.pte.hu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3A5A74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54" w:rsidRDefault="003D7654">
      <w:r>
        <w:separator/>
      </w:r>
    </w:p>
  </w:footnote>
  <w:footnote w:type="continuationSeparator" w:id="0">
    <w:p w:rsidR="003D7654" w:rsidRDefault="003D7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8B9"/>
    <w:multiLevelType w:val="hybridMultilevel"/>
    <w:tmpl w:val="073E4E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6EC1"/>
    <w:multiLevelType w:val="hybridMultilevel"/>
    <w:tmpl w:val="72D00F54"/>
    <w:lvl w:ilvl="0" w:tplc="B14A1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B706CA"/>
    <w:multiLevelType w:val="hybridMultilevel"/>
    <w:tmpl w:val="698A3994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497B18"/>
    <w:multiLevelType w:val="hybridMultilevel"/>
    <w:tmpl w:val="1EBEB7DE"/>
    <w:lvl w:ilvl="0" w:tplc="75C474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F1EA8"/>
    <w:multiLevelType w:val="hybridMultilevel"/>
    <w:tmpl w:val="7F869EC4"/>
    <w:lvl w:ilvl="0" w:tplc="B14A1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A3B28"/>
    <w:multiLevelType w:val="hybridMultilevel"/>
    <w:tmpl w:val="5466331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BB4584"/>
    <w:multiLevelType w:val="hybridMultilevel"/>
    <w:tmpl w:val="56822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63835"/>
    <w:rsid w:val="000B2526"/>
    <w:rsid w:val="000D6717"/>
    <w:rsid w:val="000E53DB"/>
    <w:rsid w:val="00110117"/>
    <w:rsid w:val="00134481"/>
    <w:rsid w:val="001A68F9"/>
    <w:rsid w:val="002816ED"/>
    <w:rsid w:val="002B0A6D"/>
    <w:rsid w:val="002B4E8A"/>
    <w:rsid w:val="002B6710"/>
    <w:rsid w:val="002E133C"/>
    <w:rsid w:val="00321961"/>
    <w:rsid w:val="003A5A74"/>
    <w:rsid w:val="003D7654"/>
    <w:rsid w:val="00417367"/>
    <w:rsid w:val="004E5D27"/>
    <w:rsid w:val="00547C42"/>
    <w:rsid w:val="005A5274"/>
    <w:rsid w:val="00627051"/>
    <w:rsid w:val="00641216"/>
    <w:rsid w:val="006440E0"/>
    <w:rsid w:val="00650DE3"/>
    <w:rsid w:val="0067616A"/>
    <w:rsid w:val="007629CB"/>
    <w:rsid w:val="007C13F0"/>
    <w:rsid w:val="00830AC3"/>
    <w:rsid w:val="00831C44"/>
    <w:rsid w:val="008A16F4"/>
    <w:rsid w:val="008D0FBD"/>
    <w:rsid w:val="00965A77"/>
    <w:rsid w:val="0098218E"/>
    <w:rsid w:val="009B24E5"/>
    <w:rsid w:val="009D6D0E"/>
    <w:rsid w:val="00A466DC"/>
    <w:rsid w:val="00AF4B3B"/>
    <w:rsid w:val="00B31C89"/>
    <w:rsid w:val="00B63175"/>
    <w:rsid w:val="00BB738B"/>
    <w:rsid w:val="00C15C85"/>
    <w:rsid w:val="00C24314"/>
    <w:rsid w:val="00CE108F"/>
    <w:rsid w:val="00D415BE"/>
    <w:rsid w:val="00D71BEA"/>
    <w:rsid w:val="00DC602E"/>
    <w:rsid w:val="00E320DE"/>
    <w:rsid w:val="00E71E3B"/>
    <w:rsid w:val="00EC6F14"/>
    <w:rsid w:val="00F31F9A"/>
    <w:rsid w:val="00F74310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E5797F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paragraph" w:styleId="Listaszerbekezds">
    <w:name w:val="List Paragraph"/>
    <w:basedOn w:val="Norml"/>
    <w:uiPriority w:val="34"/>
    <w:qFormat/>
    <w:rsid w:val="00417367"/>
    <w:pPr>
      <w:ind w:left="720"/>
      <w:contextualSpacing/>
    </w:pPr>
  </w:style>
  <w:style w:type="table" w:styleId="Rcsostblzat">
    <w:name w:val="Table Grid"/>
    <w:basedOn w:val="Normltblzat"/>
    <w:uiPriority w:val="59"/>
    <w:rsid w:val="00EC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83</TotalTime>
  <Pages>3</Pages>
  <Words>347</Words>
  <Characters>3090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3431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7</cp:revision>
  <cp:lastPrinted>2013-10-31T08:44:00Z</cp:lastPrinted>
  <dcterms:created xsi:type="dcterms:W3CDTF">2016-12-28T08:04:00Z</dcterms:created>
  <dcterms:modified xsi:type="dcterms:W3CDTF">2018-10-15T12:37:00Z</dcterms:modified>
</cp:coreProperties>
</file>